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3EBA" w14:textId="77777777" w:rsidR="00FC7377" w:rsidRPr="00455915" w:rsidRDefault="00FC7377" w:rsidP="00FC7377">
      <w:pPr>
        <w:spacing w:after="0" w:line="240" w:lineRule="auto"/>
        <w:rPr>
          <w:rFonts w:ascii="Times New Roman" w:hAnsi="Times New Roman"/>
          <w:b/>
          <w:bCs/>
          <w:sz w:val="28"/>
          <w:szCs w:val="28"/>
        </w:rPr>
      </w:pPr>
      <w:r w:rsidRPr="00455915">
        <w:rPr>
          <w:rFonts w:ascii="Times New Roman" w:hAnsi="Times New Roman"/>
          <w:b/>
          <w:bCs/>
          <w:sz w:val="28"/>
          <w:szCs w:val="28"/>
        </w:rPr>
        <w:t>: Tiếng Việt</w:t>
      </w:r>
    </w:p>
    <w:p w14:paraId="488E4AA6" w14:textId="77777777" w:rsidR="00FC7377" w:rsidRPr="00455915" w:rsidRDefault="00FC7377" w:rsidP="00FC7377">
      <w:pPr>
        <w:spacing w:after="0" w:line="240" w:lineRule="auto"/>
        <w:contextualSpacing/>
        <w:jc w:val="center"/>
        <w:rPr>
          <w:rFonts w:ascii="Times New Roman" w:hAnsi="Times New Roman"/>
          <w:b/>
          <w:sz w:val="28"/>
          <w:szCs w:val="28"/>
        </w:rPr>
      </w:pPr>
      <w:r w:rsidRPr="00455915">
        <w:rPr>
          <w:rFonts w:ascii="Times New Roman" w:hAnsi="Times New Roman"/>
          <w:b/>
          <w:sz w:val="28"/>
          <w:szCs w:val="28"/>
        </w:rPr>
        <w:t>T157: VIẾT: TÌM HIỂU CÁCH VIẾT ĐOẠN VĂN THỂ HIỆN TÌNH CẢM, CẢM XÚC VỀ MỘT SỰ VIỆC.</w:t>
      </w:r>
    </w:p>
    <w:p w14:paraId="15D29D6C" w14:textId="77777777" w:rsidR="00FC7377" w:rsidRPr="00455915" w:rsidRDefault="00FC7377" w:rsidP="00FC7377">
      <w:pPr>
        <w:spacing w:after="0" w:line="240" w:lineRule="auto"/>
        <w:contextualSpacing/>
        <w:jc w:val="both"/>
        <w:rPr>
          <w:rFonts w:ascii="Times New Roman" w:hAnsi="Times New Roman"/>
          <w:b/>
          <w:sz w:val="28"/>
          <w:szCs w:val="28"/>
        </w:rPr>
      </w:pPr>
      <w:r w:rsidRPr="00455915">
        <w:rPr>
          <w:rFonts w:ascii="Times New Roman" w:hAnsi="Times New Roman"/>
          <w:b/>
          <w:sz w:val="28"/>
          <w:szCs w:val="28"/>
        </w:rPr>
        <w:t>I. Yêu cầu cần đạt.</w:t>
      </w:r>
    </w:p>
    <w:p w14:paraId="4BEDE6EA" w14:textId="77777777" w:rsidR="00FC7377" w:rsidRPr="00046F09" w:rsidRDefault="00FC7377" w:rsidP="00FC7377">
      <w:pPr>
        <w:spacing w:after="0" w:line="240" w:lineRule="auto"/>
        <w:contextualSpacing/>
        <w:jc w:val="both"/>
        <w:rPr>
          <w:rFonts w:ascii="Times New Roman" w:hAnsi="Times New Roman"/>
          <w:b/>
          <w:iCs/>
          <w:sz w:val="28"/>
          <w:szCs w:val="28"/>
        </w:rPr>
      </w:pPr>
      <w:r w:rsidRPr="00046F09">
        <w:rPr>
          <w:rFonts w:ascii="Times New Roman" w:hAnsi="Times New Roman"/>
          <w:b/>
          <w:iCs/>
          <w:sz w:val="28"/>
          <w:szCs w:val="28"/>
        </w:rPr>
        <w:t>1. Kiến thức – Kỹ năng:</w:t>
      </w:r>
    </w:p>
    <w:p w14:paraId="00C07F12"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rPr>
        <w:t xml:space="preserve">- </w:t>
      </w:r>
      <w:r w:rsidRPr="00455915">
        <w:rPr>
          <w:rFonts w:ascii="Times New Roman" w:hAnsi="Times New Roman"/>
          <w:sz w:val="28"/>
          <w:szCs w:val="28"/>
          <w:lang w:val="vi-VN"/>
        </w:rPr>
        <w:t xml:space="preserve">Phân tích được cấu tạo của một đoạn </w:t>
      </w:r>
      <w:r w:rsidRPr="00455915">
        <w:rPr>
          <w:rFonts w:ascii="Times New Roman" w:hAnsi="Times New Roman"/>
          <w:sz w:val="28"/>
          <w:szCs w:val="28"/>
        </w:rPr>
        <w:t>v</w:t>
      </w:r>
      <w:r w:rsidRPr="00455915">
        <w:rPr>
          <w:rFonts w:ascii="Times New Roman" w:hAnsi="Times New Roman"/>
          <w:sz w:val="28"/>
          <w:szCs w:val="28"/>
          <w:lang w:val="vi-VN"/>
        </w:rPr>
        <w:t xml:space="preserve">ăn </w:t>
      </w:r>
      <w:r w:rsidRPr="00455915">
        <w:rPr>
          <w:rFonts w:ascii="Times New Roman" w:hAnsi="Times New Roman"/>
          <w:sz w:val="28"/>
          <w:szCs w:val="28"/>
        </w:rPr>
        <w:t>t</w:t>
      </w:r>
      <w:r w:rsidRPr="00455915">
        <w:rPr>
          <w:rFonts w:ascii="Times New Roman" w:hAnsi="Times New Roman"/>
          <w:sz w:val="28"/>
          <w:szCs w:val="28"/>
          <w:lang w:val="vi-VN"/>
        </w:rPr>
        <w:t xml:space="preserve">hể hiện tình cảm </w:t>
      </w:r>
      <w:r w:rsidRPr="00455915">
        <w:rPr>
          <w:rFonts w:ascii="Times New Roman" w:hAnsi="Times New Roman"/>
          <w:sz w:val="28"/>
          <w:szCs w:val="28"/>
        </w:rPr>
        <w:t>,</w:t>
      </w:r>
      <w:r w:rsidRPr="00455915">
        <w:rPr>
          <w:rFonts w:ascii="Times New Roman" w:hAnsi="Times New Roman"/>
          <w:sz w:val="28"/>
          <w:szCs w:val="28"/>
          <w:lang w:val="vi-VN"/>
        </w:rPr>
        <w:t>cảm xúc. Hiểu được nội dung triển khai của từng phần trong đoạn, phân biệt được câu nêu tình cảm, cảm xúc trực tiếp với câu nêu tình cảm, cảm xúc gián tiếp..</w:t>
      </w:r>
    </w:p>
    <w:p w14:paraId="73D783C4"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xml:space="preserve"> - Góp phần phát triển năng lực ngôn ngữ.</w:t>
      </w:r>
    </w:p>
    <w:p w14:paraId="2DE6F92E"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Biết vận dụng kiến thức từ bài học để vận dụng vào thực tiễn.</w:t>
      </w:r>
    </w:p>
    <w:p w14:paraId="10F22C36" w14:textId="77777777" w:rsidR="00FC7377" w:rsidRPr="00046F09" w:rsidRDefault="00FC7377" w:rsidP="00FC7377">
      <w:pPr>
        <w:spacing w:after="0" w:line="240" w:lineRule="auto"/>
        <w:contextualSpacing/>
        <w:jc w:val="both"/>
        <w:rPr>
          <w:rFonts w:ascii="Times New Roman" w:hAnsi="Times New Roman"/>
          <w:b/>
          <w:iCs/>
          <w:sz w:val="28"/>
          <w:szCs w:val="28"/>
        </w:rPr>
      </w:pPr>
      <w:r w:rsidRPr="00046F09">
        <w:rPr>
          <w:rFonts w:ascii="Times New Roman" w:hAnsi="Times New Roman"/>
          <w:b/>
          <w:iCs/>
          <w:sz w:val="28"/>
          <w:szCs w:val="28"/>
          <w:lang w:val="vi-VN"/>
        </w:rPr>
        <w:t>2. Năng lực</w:t>
      </w:r>
      <w:r w:rsidRPr="00046F09">
        <w:rPr>
          <w:rFonts w:ascii="Times New Roman" w:hAnsi="Times New Roman"/>
          <w:b/>
          <w:iCs/>
          <w:sz w:val="28"/>
          <w:szCs w:val="28"/>
        </w:rPr>
        <w:t>:</w:t>
      </w:r>
    </w:p>
    <w:p w14:paraId="3596C692"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Năng lực tự chủ, tự học: Tích cực học tập, tiếp thu kiến thức để thực hiện tốt nội dung bài học.</w:t>
      </w:r>
    </w:p>
    <w:p w14:paraId="744C964B"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xml:space="preserve">- Năng lực giải quyết vấn đề và sáng tạo: Nâng cao kĩ năng viết văn thể hiện tình cảm ,cảm xúc </w:t>
      </w:r>
    </w:p>
    <w:p w14:paraId="392EB17C"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Năng lực giao tiếp và hợp tác: Phát triển năng lực giao tiếp trong trò chơi và hoạt động nhóm.</w:t>
      </w:r>
    </w:p>
    <w:p w14:paraId="4F5BADCC" w14:textId="77777777" w:rsidR="00FC7377" w:rsidRPr="00046F09" w:rsidRDefault="00FC7377" w:rsidP="00FC7377">
      <w:pPr>
        <w:spacing w:after="0" w:line="240" w:lineRule="auto"/>
        <w:contextualSpacing/>
        <w:jc w:val="both"/>
        <w:rPr>
          <w:rFonts w:ascii="Times New Roman" w:hAnsi="Times New Roman"/>
          <w:b/>
          <w:iCs/>
          <w:sz w:val="28"/>
          <w:szCs w:val="28"/>
          <w:lang w:val="vi-VN"/>
        </w:rPr>
      </w:pPr>
      <w:r w:rsidRPr="00046F09">
        <w:rPr>
          <w:rFonts w:ascii="Times New Roman" w:hAnsi="Times New Roman"/>
          <w:b/>
          <w:iCs/>
          <w:sz w:val="28"/>
          <w:szCs w:val="28"/>
          <w:lang w:val="vi-VN"/>
        </w:rPr>
        <w:t>3. Phẩm chất.</w:t>
      </w:r>
    </w:p>
    <w:p w14:paraId="0B275D74"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Phẩm chất nhân ái: Thông qua bài học, biết trân trọng tình cảm của mọi người trong cuộc sống.</w:t>
      </w:r>
    </w:p>
    <w:p w14:paraId="0038E5AA"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Phẩm chất chăm chỉ: Có ý thức tự giác trong học tập, trò chơi và vận dụng.</w:t>
      </w:r>
    </w:p>
    <w:p w14:paraId="21CF58EA" w14:textId="77777777" w:rsidR="00FC7377" w:rsidRPr="00455915" w:rsidRDefault="00FC7377" w:rsidP="00FC7377">
      <w:pPr>
        <w:spacing w:after="0" w:line="240" w:lineRule="auto"/>
        <w:contextualSpacing/>
        <w:jc w:val="both"/>
        <w:rPr>
          <w:rFonts w:ascii="Times New Roman" w:hAnsi="Times New Roman"/>
          <w:sz w:val="28"/>
          <w:szCs w:val="28"/>
          <w:lang w:val="vi-VN"/>
        </w:rPr>
      </w:pPr>
      <w:r w:rsidRPr="00455915">
        <w:rPr>
          <w:rFonts w:ascii="Times New Roman" w:hAnsi="Times New Roman"/>
          <w:sz w:val="28"/>
          <w:szCs w:val="28"/>
          <w:lang w:val="vi-VN"/>
        </w:rPr>
        <w:t>- Phẩm chất trách nhiệm: Biết giữ trật tự, lắng nghe và học tập nghiêm túc.</w:t>
      </w:r>
    </w:p>
    <w:p w14:paraId="2A92DEA7" w14:textId="77777777" w:rsidR="00FC7377" w:rsidRPr="00455915" w:rsidRDefault="00FC7377" w:rsidP="00FC7377">
      <w:pPr>
        <w:spacing w:after="0" w:line="240" w:lineRule="auto"/>
        <w:contextualSpacing/>
        <w:jc w:val="both"/>
        <w:rPr>
          <w:rFonts w:ascii="Times New Roman" w:hAnsi="Times New Roman"/>
          <w:b/>
          <w:sz w:val="28"/>
          <w:szCs w:val="28"/>
          <w:lang w:val="vi-VN"/>
        </w:rPr>
      </w:pPr>
      <w:r w:rsidRPr="00455915">
        <w:rPr>
          <w:rFonts w:ascii="Times New Roman" w:hAnsi="Times New Roman"/>
          <w:b/>
          <w:sz w:val="28"/>
          <w:szCs w:val="28"/>
          <w:lang w:val="vi-VN"/>
        </w:rPr>
        <w:t>II. Đồ dùng dạy học.</w:t>
      </w:r>
    </w:p>
    <w:p w14:paraId="5F748621" w14:textId="77777777" w:rsidR="00FC7377" w:rsidRPr="00455915" w:rsidRDefault="00FC7377" w:rsidP="00FC7377">
      <w:pPr>
        <w:spacing w:after="0" w:line="240" w:lineRule="auto"/>
        <w:contextualSpacing/>
        <w:jc w:val="both"/>
        <w:rPr>
          <w:rFonts w:ascii="Times New Roman" w:hAnsi="Times New Roman"/>
          <w:sz w:val="28"/>
          <w:szCs w:val="28"/>
        </w:rPr>
      </w:pPr>
      <w:r w:rsidRPr="00455915">
        <w:rPr>
          <w:rFonts w:ascii="Times New Roman" w:hAnsi="Times New Roman"/>
          <w:sz w:val="28"/>
          <w:szCs w:val="28"/>
        </w:rPr>
        <w:t>- Bài giảng điện tử</w:t>
      </w:r>
    </w:p>
    <w:p w14:paraId="144A9B8C" w14:textId="77777777" w:rsidR="00FC7377" w:rsidRPr="00455915" w:rsidRDefault="00FC7377" w:rsidP="00FC7377">
      <w:pPr>
        <w:spacing w:after="0" w:line="240" w:lineRule="auto"/>
        <w:contextualSpacing/>
        <w:rPr>
          <w:rFonts w:ascii="Times New Roman" w:hAnsi="Times New Roman"/>
          <w:b/>
          <w:sz w:val="28"/>
          <w:szCs w:val="28"/>
        </w:rPr>
      </w:pPr>
      <w:r w:rsidRPr="00455915">
        <w:rPr>
          <w:rFonts w:ascii="Times New Roman" w:hAnsi="Times New Roman"/>
          <w:b/>
          <w:sz w:val="28"/>
          <w:szCs w:val="28"/>
        </w:rPr>
        <w:t>III. Hoạt động dạy học</w:t>
      </w:r>
      <w:r>
        <w:rPr>
          <w:rFonts w:ascii="Times New Roman" w:hAnsi="Times New Roman"/>
          <w:b/>
          <w:sz w:val="28"/>
          <w:szCs w:val="28"/>
        </w:rPr>
        <w:t xml:space="preserve">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C7377" w:rsidRPr="00455915" w14:paraId="10B037FD" w14:textId="77777777" w:rsidTr="004647DE">
        <w:tc>
          <w:tcPr>
            <w:tcW w:w="5070" w:type="dxa"/>
            <w:tcBorders>
              <w:bottom w:val="dashed" w:sz="4" w:space="0" w:color="auto"/>
            </w:tcBorders>
          </w:tcPr>
          <w:p w14:paraId="0D3E117F" w14:textId="77777777" w:rsidR="00FC7377" w:rsidRPr="00455915" w:rsidRDefault="00FC7377" w:rsidP="004647DE">
            <w:pPr>
              <w:spacing w:after="0" w:line="240" w:lineRule="auto"/>
              <w:contextualSpacing/>
              <w:jc w:val="center"/>
              <w:rPr>
                <w:rFonts w:ascii="Times New Roman" w:hAnsi="Times New Roman"/>
                <w:b/>
                <w:sz w:val="28"/>
                <w:szCs w:val="28"/>
              </w:rPr>
            </w:pPr>
            <w:r w:rsidRPr="00455915">
              <w:rPr>
                <w:rFonts w:ascii="Times New Roman" w:hAnsi="Times New Roman"/>
                <w:b/>
                <w:sz w:val="28"/>
                <w:szCs w:val="28"/>
              </w:rPr>
              <w:t>Hoạt động của giáo viên</w:t>
            </w:r>
          </w:p>
        </w:tc>
        <w:tc>
          <w:tcPr>
            <w:tcW w:w="4938" w:type="dxa"/>
            <w:gridSpan w:val="3"/>
            <w:tcBorders>
              <w:bottom w:val="dashed" w:sz="4" w:space="0" w:color="auto"/>
            </w:tcBorders>
          </w:tcPr>
          <w:p w14:paraId="2131DB21" w14:textId="77777777" w:rsidR="00FC7377" w:rsidRPr="00455915" w:rsidRDefault="00FC7377" w:rsidP="004647DE">
            <w:pPr>
              <w:spacing w:after="0" w:line="240" w:lineRule="auto"/>
              <w:contextualSpacing/>
              <w:jc w:val="center"/>
              <w:rPr>
                <w:rFonts w:ascii="Times New Roman" w:hAnsi="Times New Roman"/>
                <w:b/>
                <w:sz w:val="28"/>
                <w:szCs w:val="28"/>
              </w:rPr>
            </w:pPr>
            <w:r w:rsidRPr="00455915">
              <w:rPr>
                <w:rFonts w:ascii="Times New Roman" w:hAnsi="Times New Roman"/>
                <w:b/>
                <w:sz w:val="28"/>
                <w:szCs w:val="28"/>
              </w:rPr>
              <w:t>Hoạt động của học sinh</w:t>
            </w:r>
          </w:p>
        </w:tc>
      </w:tr>
      <w:tr w:rsidR="00FC7377" w:rsidRPr="00455915" w14:paraId="3DA00A2B" w14:textId="77777777" w:rsidTr="004647DE">
        <w:tc>
          <w:tcPr>
            <w:tcW w:w="10008" w:type="dxa"/>
            <w:gridSpan w:val="4"/>
            <w:tcBorders>
              <w:bottom w:val="single" w:sz="4" w:space="0" w:color="auto"/>
            </w:tcBorders>
          </w:tcPr>
          <w:p w14:paraId="5360A4D3" w14:textId="77777777" w:rsidR="00FC7377" w:rsidRPr="00455915" w:rsidRDefault="00FC7377" w:rsidP="004647DE">
            <w:pPr>
              <w:spacing w:after="0" w:line="240" w:lineRule="auto"/>
              <w:contextualSpacing/>
              <w:rPr>
                <w:rFonts w:ascii="Times New Roman" w:hAnsi="Times New Roman"/>
                <w:sz w:val="28"/>
                <w:szCs w:val="28"/>
              </w:rPr>
            </w:pPr>
            <w:r w:rsidRPr="00455915">
              <w:rPr>
                <w:rFonts w:ascii="Times New Roman" w:hAnsi="Times New Roman"/>
                <w:b/>
                <w:sz w:val="28"/>
                <w:szCs w:val="28"/>
              </w:rPr>
              <w:t>1. HĐ mở đầu (3-4’)</w:t>
            </w:r>
          </w:p>
        </w:tc>
      </w:tr>
      <w:tr w:rsidR="00FC7377" w:rsidRPr="00455915" w14:paraId="1660C2BD" w14:textId="77777777" w:rsidTr="004647DE">
        <w:tc>
          <w:tcPr>
            <w:tcW w:w="5070" w:type="dxa"/>
            <w:tcBorders>
              <w:bottom w:val="dashed" w:sz="4" w:space="0" w:color="auto"/>
            </w:tcBorders>
          </w:tcPr>
          <w:p w14:paraId="3FB2F374"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cho học sinh xem vi deo điệu múa xoè của dân tộc Thái “</w:t>
            </w:r>
          </w:p>
          <w:p w14:paraId="4F328F31" w14:textId="77777777" w:rsidR="00FC7377" w:rsidRPr="00455915" w:rsidRDefault="00FC7377" w:rsidP="004647DE">
            <w:pPr>
              <w:spacing w:after="0" w:line="240" w:lineRule="auto"/>
              <w:contextualSpacing/>
              <w:jc w:val="both"/>
              <w:rPr>
                <w:rFonts w:ascii="Times New Roman" w:hAnsi="Times New Roman"/>
                <w:sz w:val="28"/>
                <w:szCs w:val="28"/>
              </w:rPr>
            </w:pPr>
            <w:hyperlink r:id="rId4" w:history="1">
              <w:r w:rsidRPr="00455915">
                <w:rPr>
                  <w:rStyle w:val="Hyperlink"/>
                  <w:rFonts w:ascii="Times New Roman" w:hAnsi="Times New Roman"/>
                  <w:sz w:val="28"/>
                  <w:szCs w:val="28"/>
                </w:rPr>
                <w:t>https://youtu.be/tvdvZJbQ5HQ</w:t>
              </w:r>
            </w:hyperlink>
            <w:r w:rsidRPr="00455915">
              <w:rPr>
                <w:rFonts w:ascii="Times New Roman" w:hAnsi="Times New Roman"/>
                <w:sz w:val="28"/>
                <w:szCs w:val="28"/>
              </w:rPr>
              <w:t xml:space="preserve"> </w:t>
            </w:r>
          </w:p>
          <w:p w14:paraId="61AC33C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để khởi động bài học.</w:t>
            </w:r>
          </w:p>
          <w:p w14:paraId="264B1F21"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cùng trao đổi với HS về nội dung vi deo</w:t>
            </w:r>
          </w:p>
          <w:p w14:paraId="2AF5F38E"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Đây là điệu múa gì? Có những hoạt động nào? Của dan tộc nào?. </w:t>
            </w:r>
          </w:p>
          <w:p w14:paraId="388D5BC3" w14:textId="77777777" w:rsidR="00FC7377" w:rsidRPr="00455915" w:rsidRDefault="00FC7377" w:rsidP="004647DE">
            <w:pPr>
              <w:spacing w:after="0" w:line="240" w:lineRule="auto"/>
              <w:contextualSpacing/>
              <w:jc w:val="both"/>
              <w:rPr>
                <w:rFonts w:ascii="Times New Roman" w:hAnsi="Times New Roman"/>
                <w:sz w:val="28"/>
                <w:szCs w:val="28"/>
              </w:rPr>
            </w:pPr>
          </w:p>
          <w:p w14:paraId="22062521" w14:textId="77777777" w:rsidR="00FC7377" w:rsidRPr="00455915" w:rsidRDefault="00FC7377" w:rsidP="004647DE">
            <w:pPr>
              <w:spacing w:after="0" w:line="240" w:lineRule="auto"/>
              <w:contextualSpacing/>
              <w:jc w:val="both"/>
              <w:rPr>
                <w:rFonts w:ascii="Times New Roman" w:hAnsi="Times New Roman"/>
                <w:sz w:val="28"/>
                <w:szCs w:val="28"/>
              </w:rPr>
            </w:pPr>
          </w:p>
          <w:p w14:paraId="60CB1BEF"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nhận xét và dẫn dắt vào bài mới.</w:t>
            </w:r>
          </w:p>
        </w:tc>
        <w:tc>
          <w:tcPr>
            <w:tcW w:w="4938" w:type="dxa"/>
            <w:gridSpan w:val="3"/>
            <w:tcBorders>
              <w:bottom w:val="dashed" w:sz="4" w:space="0" w:color="auto"/>
            </w:tcBorders>
          </w:tcPr>
          <w:p w14:paraId="6AFB7B7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xem video</w:t>
            </w:r>
          </w:p>
          <w:p w14:paraId="4CBC3D53" w14:textId="77777777" w:rsidR="00FC7377" w:rsidRPr="00455915" w:rsidRDefault="00FC7377" w:rsidP="004647DE">
            <w:pPr>
              <w:spacing w:after="0" w:line="240" w:lineRule="auto"/>
              <w:contextualSpacing/>
              <w:jc w:val="both"/>
              <w:rPr>
                <w:rFonts w:ascii="Times New Roman" w:hAnsi="Times New Roman"/>
                <w:sz w:val="28"/>
                <w:szCs w:val="28"/>
              </w:rPr>
            </w:pPr>
          </w:p>
          <w:p w14:paraId="6C8982E0"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HS cùng trao đổi với GV về nội dung bài </w:t>
            </w:r>
          </w:p>
          <w:p w14:paraId="726EB087" w14:textId="77777777" w:rsidR="00FC7377" w:rsidRPr="00455915" w:rsidRDefault="00FC7377" w:rsidP="004647DE">
            <w:pPr>
              <w:spacing w:after="0" w:line="240" w:lineRule="auto"/>
              <w:contextualSpacing/>
              <w:jc w:val="both"/>
              <w:rPr>
                <w:rFonts w:ascii="Times New Roman" w:hAnsi="Times New Roman"/>
                <w:sz w:val="28"/>
                <w:szCs w:val="28"/>
              </w:rPr>
            </w:pPr>
          </w:p>
          <w:p w14:paraId="1B770D47" w14:textId="77777777" w:rsidR="00FC7377" w:rsidRPr="00455915" w:rsidRDefault="00FC7377" w:rsidP="004647DE">
            <w:pPr>
              <w:spacing w:after="0" w:line="240" w:lineRule="auto"/>
              <w:contextualSpacing/>
              <w:jc w:val="both"/>
              <w:rPr>
                <w:rFonts w:ascii="Times New Roman" w:hAnsi="Times New Roman"/>
                <w:sz w:val="28"/>
                <w:szCs w:val="28"/>
              </w:rPr>
            </w:pPr>
          </w:p>
          <w:p w14:paraId="4145155D" w14:textId="77777777" w:rsidR="00FC7377" w:rsidRPr="00455915" w:rsidRDefault="00FC7377" w:rsidP="004647DE">
            <w:pPr>
              <w:spacing w:after="0" w:line="240" w:lineRule="auto"/>
              <w:contextualSpacing/>
              <w:jc w:val="both"/>
              <w:rPr>
                <w:rFonts w:ascii="Times New Roman" w:hAnsi="Times New Roman"/>
                <w:sz w:val="28"/>
                <w:szCs w:val="28"/>
              </w:rPr>
            </w:pPr>
          </w:p>
          <w:p w14:paraId="12516FF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Điệu múa xoè của dân tộc Thái, múa sạp của dân tộc Mường. Múa khèn của dân tộc Mông Lai Châu Sơn La trong ngày hội Văn hoá các dân tộc Việt Nam</w:t>
            </w:r>
          </w:p>
          <w:p w14:paraId="5940649D"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lắng nghe.</w:t>
            </w:r>
          </w:p>
        </w:tc>
      </w:tr>
      <w:tr w:rsidR="00FC7377" w:rsidRPr="00455915" w14:paraId="514E7685" w14:textId="77777777" w:rsidTr="004647DE">
        <w:tc>
          <w:tcPr>
            <w:tcW w:w="10008" w:type="dxa"/>
            <w:gridSpan w:val="4"/>
            <w:tcBorders>
              <w:top w:val="dashed" w:sz="4" w:space="0" w:color="auto"/>
              <w:bottom w:val="dashed" w:sz="4" w:space="0" w:color="auto"/>
            </w:tcBorders>
          </w:tcPr>
          <w:p w14:paraId="191B8F20" w14:textId="77777777" w:rsidR="00FC7377" w:rsidRPr="00455915" w:rsidRDefault="00FC7377" w:rsidP="004647DE">
            <w:pPr>
              <w:spacing w:after="0" w:line="240" w:lineRule="auto"/>
              <w:contextualSpacing/>
              <w:jc w:val="both"/>
              <w:rPr>
                <w:rFonts w:ascii="Times New Roman" w:hAnsi="Times New Roman"/>
                <w:b/>
                <w:sz w:val="28"/>
                <w:szCs w:val="28"/>
              </w:rPr>
            </w:pPr>
            <w:r w:rsidRPr="00455915">
              <w:rPr>
                <w:rFonts w:ascii="Times New Roman" w:hAnsi="Times New Roman"/>
                <w:b/>
                <w:sz w:val="28"/>
                <w:szCs w:val="28"/>
              </w:rPr>
              <w:t>2. Khám phá (10-12’)</w:t>
            </w:r>
          </w:p>
        </w:tc>
      </w:tr>
      <w:tr w:rsidR="00FC7377" w:rsidRPr="00455915" w14:paraId="2E97EE03" w14:textId="77777777" w:rsidTr="004647DE">
        <w:tc>
          <w:tcPr>
            <w:tcW w:w="5112" w:type="dxa"/>
            <w:gridSpan w:val="2"/>
            <w:tcBorders>
              <w:top w:val="dashed" w:sz="4" w:space="0" w:color="auto"/>
              <w:bottom w:val="dashed" w:sz="4" w:space="0" w:color="auto"/>
            </w:tcBorders>
          </w:tcPr>
          <w:p w14:paraId="4A25B97D" w14:textId="77777777" w:rsidR="00FC7377" w:rsidRPr="00455915" w:rsidRDefault="00FC7377" w:rsidP="004647DE">
            <w:pPr>
              <w:spacing w:after="0" w:line="240" w:lineRule="auto"/>
              <w:contextualSpacing/>
              <w:jc w:val="both"/>
              <w:rPr>
                <w:rFonts w:ascii="Times New Roman" w:hAnsi="Times New Roman"/>
                <w:b/>
                <w:bCs/>
                <w:sz w:val="28"/>
                <w:szCs w:val="28"/>
              </w:rPr>
            </w:pPr>
            <w:r w:rsidRPr="00455915">
              <w:rPr>
                <w:rFonts w:ascii="Times New Roman" w:hAnsi="Times New Roman"/>
                <w:b/>
                <w:bCs/>
                <w:sz w:val="28"/>
                <w:szCs w:val="28"/>
              </w:rPr>
              <w:t>Bài 1: Đọc bài văn  câu 1 tráng 46/ SGK và thực hiện yêu cầu. (5-6’)</w:t>
            </w:r>
          </w:p>
          <w:p w14:paraId="2449BCD7"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GV mời 1 HS đọc bài văn. GV giải thích cách thực hiện nhiệm vụ. </w:t>
            </w:r>
          </w:p>
          <w:p w14:paraId="3BDE421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học sinh đọc lại yêu cầu theo nhóm bàn để nắm rõ nội dung bài.</w:t>
            </w:r>
          </w:p>
          <w:p w14:paraId="58998EB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lastRenderedPageBreak/>
              <w:t>- GV mời HS làm việc theo nhóm, đọc kĩ bài văn và trả lời các câu hỏi dưới đây:</w:t>
            </w:r>
          </w:p>
          <w:p w14:paraId="16041A8F"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xml:space="preserve"> a. Đoạn văn nói đến sự việc gì? Người viết có ấn tượng chung về sự việc đó thế nào?</w:t>
            </w:r>
          </w:p>
          <w:p w14:paraId="367B95E6"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b. Chọn nội dung tương ứng với mỗi phần của đoạn văn.</w:t>
            </w:r>
          </w:p>
          <w:p w14:paraId="3E326A01"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noProof/>
                <w:sz w:val="28"/>
                <w:szCs w:val="28"/>
              </w:rPr>
              <w:drawing>
                <wp:inline distT="0" distB="0" distL="0" distR="0" wp14:anchorId="5DD475E5" wp14:editId="3ABBC907">
                  <wp:extent cx="3108960" cy="1104265"/>
                  <wp:effectExtent l="0" t="0" r="0" b="635"/>
                  <wp:docPr id="215385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5471" name=""/>
                          <pic:cNvPicPr/>
                        </pic:nvPicPr>
                        <pic:blipFill>
                          <a:blip r:embed="rId5"/>
                          <a:stretch>
                            <a:fillRect/>
                          </a:stretch>
                        </pic:blipFill>
                        <pic:spPr>
                          <a:xfrm>
                            <a:off x="0" y="0"/>
                            <a:ext cx="3108960" cy="1104265"/>
                          </a:xfrm>
                          <a:prstGeom prst="rect">
                            <a:avLst/>
                          </a:prstGeom>
                        </pic:spPr>
                      </pic:pic>
                    </a:graphicData>
                  </a:graphic>
                </wp:inline>
              </w:drawing>
            </w:r>
          </w:p>
          <w:p w14:paraId="2F196CD9"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c. Trong phần triển khai, những chi tiết nào nói về ngày hội gây được ấn tượng với người viết?</w:t>
            </w:r>
          </w:p>
          <w:p w14:paraId="7D719B6B"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d. Tình cảm, cảm xúc của người viết được bộc lộ qua những từ ngữ, câu văn nào?</w:t>
            </w:r>
          </w:p>
          <w:p w14:paraId="0A6448DE" w14:textId="77777777" w:rsidR="00FC7377" w:rsidRPr="00455915" w:rsidRDefault="00FC7377" w:rsidP="004647DE">
            <w:pPr>
              <w:spacing w:after="0" w:line="240" w:lineRule="auto"/>
              <w:contextualSpacing/>
              <w:jc w:val="both"/>
              <w:rPr>
                <w:rFonts w:ascii="Times New Roman" w:hAnsi="Times New Roman"/>
                <w:sz w:val="28"/>
                <w:szCs w:val="28"/>
              </w:rPr>
            </w:pPr>
          </w:p>
          <w:p w14:paraId="444C1CD4" w14:textId="77777777" w:rsidR="00FC7377" w:rsidRPr="00455915" w:rsidRDefault="00FC7377" w:rsidP="004647DE">
            <w:pPr>
              <w:spacing w:after="0" w:line="240" w:lineRule="auto"/>
              <w:contextualSpacing/>
              <w:jc w:val="both"/>
              <w:rPr>
                <w:rFonts w:ascii="Times New Roman" w:hAnsi="Times New Roman"/>
                <w:sz w:val="28"/>
                <w:szCs w:val="28"/>
              </w:rPr>
            </w:pPr>
          </w:p>
          <w:p w14:paraId="36FAC2FD" w14:textId="77777777" w:rsidR="00FC7377" w:rsidRPr="00455915" w:rsidRDefault="00FC7377" w:rsidP="004647DE">
            <w:pPr>
              <w:spacing w:after="0" w:line="240" w:lineRule="auto"/>
              <w:contextualSpacing/>
              <w:jc w:val="both"/>
              <w:rPr>
                <w:rFonts w:ascii="Times New Roman" w:hAnsi="Times New Roman"/>
                <w:sz w:val="28"/>
                <w:szCs w:val="28"/>
              </w:rPr>
            </w:pPr>
          </w:p>
          <w:p w14:paraId="4D1732CF" w14:textId="77777777" w:rsidR="00FC7377" w:rsidRPr="00455915" w:rsidRDefault="00FC7377" w:rsidP="004647DE">
            <w:pPr>
              <w:spacing w:after="0" w:line="240" w:lineRule="auto"/>
              <w:contextualSpacing/>
              <w:jc w:val="both"/>
              <w:rPr>
                <w:rFonts w:ascii="Times New Roman" w:hAnsi="Times New Roman"/>
                <w:sz w:val="28"/>
                <w:szCs w:val="28"/>
              </w:rPr>
            </w:pPr>
          </w:p>
          <w:p w14:paraId="0E05134F" w14:textId="77777777" w:rsidR="00FC7377" w:rsidRPr="00455915" w:rsidRDefault="00FC7377" w:rsidP="004647DE">
            <w:pPr>
              <w:spacing w:after="0" w:line="240" w:lineRule="auto"/>
              <w:contextualSpacing/>
              <w:jc w:val="both"/>
              <w:rPr>
                <w:rFonts w:ascii="Times New Roman" w:hAnsi="Times New Roman"/>
                <w:sz w:val="28"/>
                <w:szCs w:val="28"/>
              </w:rPr>
            </w:pPr>
          </w:p>
          <w:p w14:paraId="73C26496" w14:textId="77777777" w:rsidR="00FC7377" w:rsidRPr="00455915" w:rsidRDefault="00FC7377" w:rsidP="004647DE">
            <w:pPr>
              <w:spacing w:after="0" w:line="240" w:lineRule="auto"/>
              <w:contextualSpacing/>
              <w:jc w:val="both"/>
              <w:rPr>
                <w:rFonts w:ascii="Times New Roman" w:hAnsi="Times New Roman"/>
                <w:sz w:val="28"/>
                <w:szCs w:val="28"/>
              </w:rPr>
            </w:pPr>
          </w:p>
          <w:p w14:paraId="0399B2C0" w14:textId="77777777" w:rsidR="00FC7377" w:rsidRPr="00455915" w:rsidRDefault="00FC7377" w:rsidP="004647DE">
            <w:pPr>
              <w:spacing w:after="0" w:line="240" w:lineRule="auto"/>
              <w:contextualSpacing/>
              <w:jc w:val="both"/>
              <w:rPr>
                <w:rFonts w:ascii="Times New Roman" w:hAnsi="Times New Roman"/>
                <w:sz w:val="28"/>
                <w:szCs w:val="28"/>
              </w:rPr>
            </w:pPr>
          </w:p>
          <w:p w14:paraId="3A6B24BA" w14:textId="77777777" w:rsidR="00FC7377" w:rsidRPr="00455915" w:rsidRDefault="00FC7377" w:rsidP="004647DE">
            <w:pPr>
              <w:spacing w:after="0" w:line="240" w:lineRule="auto"/>
              <w:contextualSpacing/>
              <w:jc w:val="both"/>
              <w:rPr>
                <w:rFonts w:ascii="Times New Roman" w:hAnsi="Times New Roman"/>
                <w:sz w:val="28"/>
                <w:szCs w:val="28"/>
              </w:rPr>
            </w:pPr>
          </w:p>
          <w:p w14:paraId="3B6CB728" w14:textId="77777777" w:rsidR="00FC7377" w:rsidRPr="00455915" w:rsidRDefault="00FC7377" w:rsidP="004647DE">
            <w:pPr>
              <w:spacing w:after="0" w:line="240" w:lineRule="auto"/>
              <w:contextualSpacing/>
              <w:jc w:val="both"/>
              <w:rPr>
                <w:rFonts w:ascii="Times New Roman" w:hAnsi="Times New Roman"/>
                <w:sz w:val="28"/>
                <w:szCs w:val="28"/>
              </w:rPr>
            </w:pPr>
          </w:p>
          <w:p w14:paraId="54BB4D3A" w14:textId="77777777" w:rsidR="00FC7377" w:rsidRPr="00455915" w:rsidRDefault="00FC7377" w:rsidP="004647DE">
            <w:pPr>
              <w:spacing w:after="0" w:line="240" w:lineRule="auto"/>
              <w:contextualSpacing/>
              <w:jc w:val="both"/>
              <w:rPr>
                <w:rFonts w:ascii="Times New Roman" w:hAnsi="Times New Roman"/>
                <w:sz w:val="28"/>
                <w:szCs w:val="28"/>
              </w:rPr>
            </w:pPr>
          </w:p>
          <w:p w14:paraId="308E7FCA" w14:textId="77777777" w:rsidR="00FC7377" w:rsidRPr="00455915" w:rsidRDefault="00FC7377" w:rsidP="004647DE">
            <w:pPr>
              <w:spacing w:after="0" w:line="240" w:lineRule="auto"/>
              <w:contextualSpacing/>
              <w:jc w:val="both"/>
              <w:rPr>
                <w:rFonts w:ascii="Times New Roman" w:hAnsi="Times New Roman"/>
                <w:sz w:val="28"/>
                <w:szCs w:val="28"/>
              </w:rPr>
            </w:pPr>
          </w:p>
          <w:p w14:paraId="65C93A6D" w14:textId="77777777" w:rsidR="00FC7377" w:rsidRPr="00455915" w:rsidRDefault="00FC7377" w:rsidP="004647DE">
            <w:pPr>
              <w:spacing w:after="0" w:line="240" w:lineRule="auto"/>
              <w:contextualSpacing/>
              <w:jc w:val="both"/>
              <w:rPr>
                <w:rFonts w:ascii="Times New Roman" w:hAnsi="Times New Roman"/>
                <w:sz w:val="28"/>
                <w:szCs w:val="28"/>
              </w:rPr>
            </w:pPr>
          </w:p>
          <w:p w14:paraId="73D363D3" w14:textId="77777777" w:rsidR="00FC7377" w:rsidRPr="00455915" w:rsidRDefault="00FC7377" w:rsidP="004647DE">
            <w:pPr>
              <w:spacing w:after="0" w:line="240" w:lineRule="auto"/>
              <w:contextualSpacing/>
              <w:jc w:val="both"/>
              <w:rPr>
                <w:rFonts w:ascii="Times New Roman" w:hAnsi="Times New Roman"/>
                <w:sz w:val="28"/>
                <w:szCs w:val="28"/>
              </w:rPr>
            </w:pPr>
          </w:p>
          <w:p w14:paraId="0FA99C01" w14:textId="77777777" w:rsidR="00FC7377" w:rsidRPr="00455915" w:rsidRDefault="00FC7377" w:rsidP="004647DE">
            <w:pPr>
              <w:spacing w:after="0" w:line="240" w:lineRule="auto"/>
              <w:contextualSpacing/>
              <w:jc w:val="both"/>
              <w:rPr>
                <w:rFonts w:ascii="Times New Roman" w:hAnsi="Times New Roman"/>
                <w:sz w:val="28"/>
                <w:szCs w:val="28"/>
              </w:rPr>
            </w:pPr>
          </w:p>
          <w:p w14:paraId="78D279B3" w14:textId="77777777" w:rsidR="00FC7377" w:rsidRPr="00455915" w:rsidRDefault="00FC7377" w:rsidP="004647DE">
            <w:pPr>
              <w:spacing w:after="0" w:line="240" w:lineRule="auto"/>
              <w:contextualSpacing/>
              <w:jc w:val="both"/>
              <w:rPr>
                <w:rFonts w:ascii="Times New Roman" w:hAnsi="Times New Roman"/>
                <w:sz w:val="28"/>
                <w:szCs w:val="28"/>
              </w:rPr>
            </w:pPr>
          </w:p>
          <w:p w14:paraId="3D93AFBB" w14:textId="77777777" w:rsidR="00FC7377" w:rsidRPr="00455915" w:rsidRDefault="00FC7377" w:rsidP="004647DE">
            <w:pPr>
              <w:spacing w:after="0" w:line="240" w:lineRule="auto"/>
              <w:contextualSpacing/>
              <w:jc w:val="both"/>
              <w:rPr>
                <w:rFonts w:ascii="Times New Roman" w:hAnsi="Times New Roman"/>
                <w:sz w:val="28"/>
                <w:szCs w:val="28"/>
              </w:rPr>
            </w:pPr>
          </w:p>
          <w:p w14:paraId="65C95B65" w14:textId="77777777" w:rsidR="00FC7377" w:rsidRPr="00455915" w:rsidRDefault="00FC7377" w:rsidP="004647DE">
            <w:pPr>
              <w:spacing w:after="0" w:line="240" w:lineRule="auto"/>
              <w:contextualSpacing/>
              <w:jc w:val="both"/>
              <w:rPr>
                <w:rFonts w:ascii="Times New Roman" w:hAnsi="Times New Roman"/>
                <w:sz w:val="28"/>
                <w:szCs w:val="28"/>
              </w:rPr>
            </w:pPr>
          </w:p>
          <w:p w14:paraId="78C40FF3" w14:textId="77777777" w:rsidR="00FC7377" w:rsidRPr="00455915" w:rsidRDefault="00FC7377" w:rsidP="004647DE">
            <w:pPr>
              <w:spacing w:after="0" w:line="240" w:lineRule="auto"/>
              <w:contextualSpacing/>
              <w:jc w:val="both"/>
              <w:rPr>
                <w:rFonts w:ascii="Times New Roman" w:hAnsi="Times New Roman"/>
                <w:sz w:val="28"/>
                <w:szCs w:val="28"/>
              </w:rPr>
            </w:pPr>
          </w:p>
          <w:p w14:paraId="14A4CA73" w14:textId="77777777" w:rsidR="00FC7377" w:rsidRPr="00455915" w:rsidRDefault="00FC7377" w:rsidP="004647DE">
            <w:pPr>
              <w:spacing w:after="0" w:line="240" w:lineRule="auto"/>
              <w:contextualSpacing/>
              <w:jc w:val="both"/>
              <w:rPr>
                <w:rFonts w:ascii="Times New Roman" w:hAnsi="Times New Roman"/>
                <w:sz w:val="28"/>
                <w:szCs w:val="28"/>
              </w:rPr>
            </w:pPr>
          </w:p>
          <w:p w14:paraId="10F76A48" w14:textId="77777777" w:rsidR="00FC7377" w:rsidRPr="00455915" w:rsidRDefault="00FC7377" w:rsidP="004647DE">
            <w:pPr>
              <w:spacing w:after="0" w:line="240" w:lineRule="auto"/>
              <w:contextualSpacing/>
              <w:jc w:val="both"/>
              <w:rPr>
                <w:rFonts w:ascii="Times New Roman" w:hAnsi="Times New Roman"/>
                <w:sz w:val="28"/>
                <w:szCs w:val="28"/>
              </w:rPr>
            </w:pPr>
          </w:p>
          <w:p w14:paraId="7EB5111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các nhóm trình bày kết quả.</w:t>
            </w:r>
          </w:p>
          <w:p w14:paraId="035D7D65"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Mời cả lớp nhận xét nhận xét. </w:t>
            </w:r>
          </w:p>
          <w:p w14:paraId="34A03DAB"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nhận xét chung, tuyên dương và tổng kết:</w:t>
            </w:r>
          </w:p>
          <w:p w14:paraId="026AA8E2" w14:textId="77777777" w:rsidR="00FC7377" w:rsidRPr="00455915" w:rsidRDefault="00FC7377" w:rsidP="004647DE">
            <w:pPr>
              <w:spacing w:after="0" w:line="240" w:lineRule="auto"/>
              <w:contextualSpacing/>
              <w:jc w:val="both"/>
              <w:rPr>
                <w:rFonts w:ascii="Times New Roman" w:hAnsi="Times New Roman"/>
                <w:i/>
                <w:sz w:val="28"/>
                <w:szCs w:val="28"/>
              </w:rPr>
            </w:pPr>
            <w:r w:rsidRPr="00455915">
              <w:rPr>
                <w:rFonts w:ascii="Times New Roman" w:hAnsi="Times New Roman"/>
                <w:i/>
                <w:sz w:val="28"/>
                <w:szCs w:val="28"/>
              </w:rPr>
              <w:t xml:space="preserve">Qua bài tập 1 các em đã được làm quen với cách viết và bố cục của đoạn văn viết về tình cảm, cảm xúc một sự việc gồm mở đầu nêu tên thời gian địa điểm diễn ra của sự việc . Phần triển khai nêu tình cảm ,cảm xúc về </w:t>
            </w:r>
            <w:r w:rsidRPr="00455915">
              <w:rPr>
                <w:rFonts w:ascii="Times New Roman" w:hAnsi="Times New Roman"/>
                <w:i/>
                <w:sz w:val="28"/>
                <w:szCs w:val="28"/>
              </w:rPr>
              <w:lastRenderedPageBreak/>
              <w:t>những chi tiết nổi bật,những khung cảnh hoạt động người tham gia sự việc,Phần  Kết thức nêu ý nghĩa của sự việc khảng định lại tình cảm cảm xúc của mình về sự việc</w:t>
            </w:r>
          </w:p>
        </w:tc>
        <w:tc>
          <w:tcPr>
            <w:tcW w:w="4896" w:type="dxa"/>
            <w:gridSpan w:val="2"/>
            <w:tcBorders>
              <w:top w:val="dashed" w:sz="4" w:space="0" w:color="auto"/>
              <w:bottom w:val="dashed" w:sz="4" w:space="0" w:color="auto"/>
            </w:tcBorders>
          </w:tcPr>
          <w:p w14:paraId="50DD9ED2" w14:textId="77777777" w:rsidR="00FC7377" w:rsidRPr="00455915" w:rsidRDefault="00FC7377" w:rsidP="004647DE">
            <w:pPr>
              <w:spacing w:after="0" w:line="240" w:lineRule="auto"/>
              <w:contextualSpacing/>
              <w:jc w:val="both"/>
              <w:rPr>
                <w:rFonts w:ascii="Times New Roman" w:hAnsi="Times New Roman"/>
                <w:sz w:val="28"/>
                <w:szCs w:val="28"/>
              </w:rPr>
            </w:pPr>
          </w:p>
          <w:p w14:paraId="6122CB63"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- 1 HS đọc yêu cầu bài 1. Cả lớp lắng nghe bạn đọc.</w:t>
            </w:r>
          </w:p>
          <w:p w14:paraId="0EE1716E"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đọc bài theo nhóm:</w:t>
            </w:r>
          </w:p>
          <w:p w14:paraId="79C941FA" w14:textId="77777777" w:rsidR="00FC7377" w:rsidRPr="00455915" w:rsidRDefault="00FC7377" w:rsidP="004647DE">
            <w:pPr>
              <w:spacing w:after="0" w:line="240" w:lineRule="auto"/>
              <w:contextualSpacing/>
              <w:jc w:val="both"/>
              <w:rPr>
                <w:rFonts w:ascii="Times New Roman" w:hAnsi="Times New Roman"/>
                <w:sz w:val="28"/>
                <w:szCs w:val="28"/>
              </w:rPr>
            </w:pPr>
          </w:p>
          <w:p w14:paraId="38F51CCA"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lastRenderedPageBreak/>
              <w:t>- HS làm việc theo nhóm, cùng nhau đọc bài văn và đưa ra cách trả lời:</w:t>
            </w:r>
          </w:p>
          <w:p w14:paraId="2E5E4CB9"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a. Đoạn văn nói đến sự việc: nhân vật “tôi” được bố mẹ cho đi Mộc Châu tham dự Ngày hội văn hoá các dân tộc thiểu số vào ngày 2 tháng 9 Quốc khánh.</w:t>
            </w:r>
          </w:p>
          <w:p w14:paraId="72B218CA"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Người viết có ấn tượng chung: háo hức và xúc động, hiểu được giá trị của các văn hoá truyền thống.</w:t>
            </w:r>
          </w:p>
          <w:p w14:paraId="356DF771"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b. </w:t>
            </w:r>
            <w:r w:rsidRPr="00455915">
              <w:rPr>
                <w:rFonts w:ascii="Times New Roman" w:hAnsi="Times New Roman"/>
                <w:noProof/>
                <w:sz w:val="28"/>
                <w:szCs w:val="28"/>
              </w:rPr>
              <w:drawing>
                <wp:inline distT="0" distB="0" distL="0" distR="0" wp14:anchorId="511BEE87" wp14:editId="379A9AD8">
                  <wp:extent cx="2971800" cy="865505"/>
                  <wp:effectExtent l="0" t="0" r="0" b="0"/>
                  <wp:docPr id="148209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7326" name=""/>
                          <pic:cNvPicPr/>
                        </pic:nvPicPr>
                        <pic:blipFill>
                          <a:blip r:embed="rId6"/>
                          <a:stretch>
                            <a:fillRect/>
                          </a:stretch>
                        </pic:blipFill>
                        <pic:spPr>
                          <a:xfrm>
                            <a:off x="0" y="0"/>
                            <a:ext cx="2971800" cy="865505"/>
                          </a:xfrm>
                          <a:prstGeom prst="rect">
                            <a:avLst/>
                          </a:prstGeom>
                        </pic:spPr>
                      </pic:pic>
                    </a:graphicData>
                  </a:graphic>
                </wp:inline>
              </w:drawing>
            </w:r>
            <w:r w:rsidRPr="00455915">
              <w:rPr>
                <w:rFonts w:ascii="Times New Roman" w:hAnsi="Times New Roman"/>
                <w:sz w:val="28"/>
                <w:szCs w:val="28"/>
              </w:rPr>
              <w:t>.</w:t>
            </w:r>
          </w:p>
          <w:p w14:paraId="56BA7FD8"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c. Trong phần triển khai, những chi tiết nói về ngày hội gây được ấn tượng với người viết: không khí ngày hội; tiếng trống, tiếng chiêng rộn rã; cuộc thi ném còn của những cô gái Thái; điệu múa khèn tràn đầy sức sống của các chàng trai người Mông; điệu múa sạp của những cô gái Mường; điệu múa xoè uyển chuyển của những cô gái Thái.</w:t>
            </w:r>
          </w:p>
          <w:p w14:paraId="4BC75A7C"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d. – Tình cảm, cảm xúc của người viết được bộc lộ qua những từ ngữ: hứng thú; háo hức; chăm chú dõi theo; hò reo; ngạc nhiên và thán phục; nhún nhảy liên hồi; bị cuốn theo; say sưa; xúc động.</w:t>
            </w:r>
          </w:p>
          <w:p w14:paraId="39E718CB"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Tình cảm, cảm xúc của người viết được bộc lộ qua những câu văn: Tôi vô cùng hứng thú với sự kiện mang đậm vẻ đẹp văn hoá này;  Tiếng trống, tiếng chiêng rộn rã khiến tôi cảm thấy háo hức lạ thường; Đến với Ngày hội văn hoá các dân tộc thiểu số ở Mộc Châu, tôi đã rất xúc động và hiểu vì sao cần phải giữ gìn giá trị văn hoá truyền thống của dân tộc.</w:t>
            </w:r>
          </w:p>
          <w:p w14:paraId="71AF041A"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Đại diện các nhóm trình bày kết quả.</w:t>
            </w:r>
          </w:p>
          <w:p w14:paraId="623D49E9"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Cả lớp nhận xét nhận xét. </w:t>
            </w:r>
          </w:p>
          <w:p w14:paraId="64496235" w14:textId="77777777" w:rsidR="00FC7377" w:rsidRPr="00455915" w:rsidRDefault="00FC7377" w:rsidP="004647DE">
            <w:pPr>
              <w:spacing w:after="0" w:line="240" w:lineRule="auto"/>
              <w:contextualSpacing/>
              <w:jc w:val="both"/>
              <w:rPr>
                <w:rFonts w:ascii="Times New Roman" w:hAnsi="Times New Roman"/>
                <w:sz w:val="28"/>
                <w:szCs w:val="28"/>
              </w:rPr>
            </w:pPr>
          </w:p>
          <w:p w14:paraId="6E49810A" w14:textId="77777777" w:rsidR="00FC7377" w:rsidRPr="00455915" w:rsidRDefault="00FC7377" w:rsidP="004647DE">
            <w:pPr>
              <w:spacing w:after="0" w:line="240" w:lineRule="auto"/>
              <w:contextualSpacing/>
              <w:jc w:val="both"/>
              <w:rPr>
                <w:rFonts w:ascii="Times New Roman" w:hAnsi="Times New Roman"/>
                <w:sz w:val="28"/>
                <w:szCs w:val="28"/>
              </w:rPr>
            </w:pPr>
          </w:p>
          <w:p w14:paraId="14E84B28" w14:textId="77777777" w:rsidR="00FC7377" w:rsidRPr="00455915" w:rsidRDefault="00FC7377" w:rsidP="004647DE">
            <w:pPr>
              <w:spacing w:after="0" w:line="240" w:lineRule="auto"/>
              <w:contextualSpacing/>
              <w:jc w:val="both"/>
              <w:rPr>
                <w:rFonts w:ascii="Times New Roman" w:hAnsi="Times New Roman"/>
                <w:sz w:val="28"/>
                <w:szCs w:val="28"/>
                <w:lang w:val="nl-NL"/>
              </w:rPr>
            </w:pPr>
            <w:r w:rsidRPr="00455915">
              <w:rPr>
                <w:rFonts w:ascii="Times New Roman" w:hAnsi="Times New Roman"/>
                <w:sz w:val="28"/>
                <w:szCs w:val="28"/>
                <w:lang w:val="nl-NL"/>
              </w:rPr>
              <w:t>- HS lắng nghe.</w:t>
            </w:r>
          </w:p>
        </w:tc>
      </w:tr>
      <w:tr w:rsidR="00FC7377" w:rsidRPr="00455915" w14:paraId="4F399D22" w14:textId="77777777" w:rsidTr="004647DE">
        <w:tc>
          <w:tcPr>
            <w:tcW w:w="5112" w:type="dxa"/>
            <w:gridSpan w:val="2"/>
            <w:tcBorders>
              <w:top w:val="dashed" w:sz="4" w:space="0" w:color="auto"/>
              <w:bottom w:val="dashed" w:sz="4" w:space="0" w:color="auto"/>
            </w:tcBorders>
          </w:tcPr>
          <w:p w14:paraId="1592B093" w14:textId="77777777" w:rsidR="00FC7377" w:rsidRPr="00455915" w:rsidRDefault="00FC7377" w:rsidP="004647DE">
            <w:pPr>
              <w:spacing w:after="0" w:line="240" w:lineRule="auto"/>
              <w:contextualSpacing/>
              <w:jc w:val="both"/>
              <w:rPr>
                <w:rFonts w:ascii="Times New Roman" w:hAnsi="Times New Roman"/>
                <w:color w:val="000000"/>
                <w:sz w:val="28"/>
                <w:szCs w:val="28"/>
                <w:shd w:val="clear" w:color="auto" w:fill="FFFFFF"/>
              </w:rPr>
            </w:pPr>
            <w:r w:rsidRPr="00455915">
              <w:rPr>
                <w:rFonts w:ascii="Times New Roman" w:hAnsi="Times New Roman"/>
                <w:b/>
                <w:bCs/>
                <w:sz w:val="28"/>
                <w:szCs w:val="28"/>
              </w:rPr>
              <w:lastRenderedPageBreak/>
              <w:t>Bài 2:</w:t>
            </w:r>
            <w:r w:rsidRPr="00455915">
              <w:rPr>
                <w:rFonts w:ascii="Times New Roman" w:hAnsi="Times New Roman"/>
                <w:b/>
                <w:bCs/>
                <w:color w:val="000000"/>
                <w:sz w:val="28"/>
                <w:szCs w:val="28"/>
                <w:shd w:val="clear" w:color="auto" w:fill="FFFFFF"/>
              </w:rPr>
              <w:t xml:space="preserve"> (5-6’)</w:t>
            </w:r>
          </w:p>
          <w:p w14:paraId="378CB5D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bCs/>
                <w:sz w:val="28"/>
                <w:szCs w:val="28"/>
              </w:rPr>
              <w:t xml:space="preserve">- </w:t>
            </w:r>
            <w:r w:rsidRPr="00455915">
              <w:rPr>
                <w:rFonts w:ascii="Times New Roman" w:hAnsi="Times New Roman"/>
                <w:sz w:val="28"/>
                <w:szCs w:val="28"/>
              </w:rPr>
              <w:t>GV mời 1 HS đọc yêu cầu bài tập 2</w:t>
            </w:r>
          </w:p>
          <w:p w14:paraId="2C27F888"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cả lớp làm việc chung.</w:t>
            </w:r>
          </w:p>
          <w:p w14:paraId="14763893"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+Đoạn văn thể hiện tình cảm, cảm xúc về một sự việc thường có mấy phần? Đó là những phần nào?</w:t>
            </w:r>
          </w:p>
          <w:p w14:paraId="1665179A"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+Nội dung chính của mỗi phần là gì?</w:t>
            </w:r>
          </w:p>
          <w:p w14:paraId="3F472B43"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Có những cách nào để thể hiện tình cảm, cảm xúc về một sự việc?</w:t>
            </w:r>
          </w:p>
          <w:p w14:paraId="28538BA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HS trả lời.</w:t>
            </w:r>
          </w:p>
          <w:p w14:paraId="28211EC5"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cả lớp nhận xét, bổ sung.</w:t>
            </w:r>
          </w:p>
          <w:p w14:paraId="19A63FA3" w14:textId="77777777" w:rsidR="00FC7377" w:rsidRPr="00455915" w:rsidRDefault="00FC7377" w:rsidP="004647DE">
            <w:pPr>
              <w:spacing w:after="0" w:line="240" w:lineRule="auto"/>
              <w:contextualSpacing/>
              <w:jc w:val="both"/>
              <w:rPr>
                <w:rFonts w:ascii="Times New Roman" w:hAnsi="Times New Roman"/>
                <w:sz w:val="28"/>
                <w:szCs w:val="28"/>
              </w:rPr>
            </w:pPr>
          </w:p>
          <w:p w14:paraId="19E4226A" w14:textId="77777777" w:rsidR="00FC7377" w:rsidRPr="00455915" w:rsidRDefault="00FC7377" w:rsidP="004647DE">
            <w:pPr>
              <w:spacing w:after="0" w:line="240" w:lineRule="auto"/>
              <w:contextualSpacing/>
              <w:jc w:val="both"/>
              <w:rPr>
                <w:rFonts w:ascii="Times New Roman" w:hAnsi="Times New Roman"/>
                <w:sz w:val="28"/>
                <w:szCs w:val="28"/>
              </w:rPr>
            </w:pPr>
          </w:p>
          <w:p w14:paraId="6008F9F3" w14:textId="77777777" w:rsidR="00FC7377" w:rsidRPr="00455915" w:rsidRDefault="00FC7377" w:rsidP="004647DE">
            <w:pPr>
              <w:spacing w:after="0" w:line="240" w:lineRule="auto"/>
              <w:contextualSpacing/>
              <w:jc w:val="both"/>
              <w:rPr>
                <w:rFonts w:ascii="Times New Roman" w:hAnsi="Times New Roman"/>
                <w:sz w:val="28"/>
                <w:szCs w:val="28"/>
              </w:rPr>
            </w:pPr>
          </w:p>
          <w:p w14:paraId="5369B704" w14:textId="77777777" w:rsidR="00FC7377" w:rsidRPr="00455915" w:rsidRDefault="00FC7377" w:rsidP="004647DE">
            <w:pPr>
              <w:spacing w:after="0" w:line="240" w:lineRule="auto"/>
              <w:contextualSpacing/>
              <w:jc w:val="both"/>
              <w:rPr>
                <w:rFonts w:ascii="Times New Roman" w:hAnsi="Times New Roman"/>
                <w:sz w:val="28"/>
                <w:szCs w:val="28"/>
              </w:rPr>
            </w:pPr>
          </w:p>
          <w:p w14:paraId="199F0932" w14:textId="77777777" w:rsidR="00FC7377" w:rsidRPr="00455915" w:rsidRDefault="00FC7377" w:rsidP="004647DE">
            <w:pPr>
              <w:spacing w:after="0" w:line="240" w:lineRule="auto"/>
              <w:contextualSpacing/>
              <w:jc w:val="both"/>
              <w:rPr>
                <w:rFonts w:ascii="Times New Roman" w:hAnsi="Times New Roman"/>
                <w:sz w:val="28"/>
                <w:szCs w:val="28"/>
              </w:rPr>
            </w:pPr>
          </w:p>
          <w:p w14:paraId="0530767E" w14:textId="77777777" w:rsidR="00FC7377" w:rsidRPr="00455915" w:rsidRDefault="00FC7377" w:rsidP="004647DE">
            <w:pPr>
              <w:spacing w:after="0" w:line="240" w:lineRule="auto"/>
              <w:contextualSpacing/>
              <w:jc w:val="both"/>
              <w:rPr>
                <w:rFonts w:ascii="Times New Roman" w:hAnsi="Times New Roman"/>
                <w:sz w:val="28"/>
                <w:szCs w:val="28"/>
              </w:rPr>
            </w:pPr>
          </w:p>
          <w:p w14:paraId="2F3E8383" w14:textId="77777777" w:rsidR="00FC7377" w:rsidRPr="00455915" w:rsidRDefault="00FC7377" w:rsidP="004647DE">
            <w:pPr>
              <w:spacing w:after="0" w:line="240" w:lineRule="auto"/>
              <w:contextualSpacing/>
              <w:jc w:val="both"/>
              <w:rPr>
                <w:rFonts w:ascii="Times New Roman" w:hAnsi="Times New Roman"/>
                <w:sz w:val="28"/>
                <w:szCs w:val="28"/>
              </w:rPr>
            </w:pPr>
          </w:p>
          <w:p w14:paraId="0C47F3DD" w14:textId="77777777" w:rsidR="00FC7377" w:rsidRPr="00455915" w:rsidRDefault="00FC7377" w:rsidP="004647DE">
            <w:pPr>
              <w:spacing w:after="0" w:line="240" w:lineRule="auto"/>
              <w:contextualSpacing/>
              <w:jc w:val="both"/>
              <w:rPr>
                <w:rFonts w:ascii="Times New Roman" w:hAnsi="Times New Roman"/>
                <w:sz w:val="28"/>
                <w:szCs w:val="28"/>
              </w:rPr>
            </w:pPr>
          </w:p>
          <w:p w14:paraId="3F630C66" w14:textId="77777777" w:rsidR="00FC7377" w:rsidRPr="00455915" w:rsidRDefault="00FC7377" w:rsidP="004647DE">
            <w:pPr>
              <w:spacing w:after="0" w:line="240" w:lineRule="auto"/>
              <w:contextualSpacing/>
              <w:jc w:val="both"/>
              <w:rPr>
                <w:rFonts w:ascii="Times New Roman" w:hAnsi="Times New Roman"/>
                <w:sz w:val="28"/>
                <w:szCs w:val="28"/>
              </w:rPr>
            </w:pPr>
          </w:p>
          <w:p w14:paraId="55DF77D9"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nhận xét, tuyên dương và chốt:</w:t>
            </w:r>
          </w:p>
          <w:p w14:paraId="7905B504"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Đoạn văn thể hiện tình cảm, cảm xúc về một sự việc thường có 3 phần:</w:t>
            </w:r>
          </w:p>
          <w:p w14:paraId="6AFE5DF3"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Mở đầu: Giới thiệu sự việc và nêu ấn tượng chung về sự việc.</w:t>
            </w:r>
          </w:p>
          <w:p w14:paraId="3B672B17"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Triển khai: Nêu tình cảm, cảm xúc về những chi tiết nổi bật của sự việc.</w:t>
            </w:r>
          </w:p>
          <w:p w14:paraId="7FECD5E9"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Kết thúc: Nêu ý nghĩa của sự việc; khẳng định lại tình cảm, cảm xúc đối với sự việc,...</w:t>
            </w:r>
          </w:p>
        </w:tc>
        <w:tc>
          <w:tcPr>
            <w:tcW w:w="4896" w:type="dxa"/>
            <w:gridSpan w:val="2"/>
            <w:tcBorders>
              <w:top w:val="dashed" w:sz="4" w:space="0" w:color="auto"/>
              <w:bottom w:val="dashed" w:sz="4" w:space="0" w:color="auto"/>
            </w:tcBorders>
          </w:tcPr>
          <w:p w14:paraId="3BD75391" w14:textId="77777777" w:rsidR="00FC7377" w:rsidRPr="00455915" w:rsidRDefault="00FC7377" w:rsidP="004647DE">
            <w:pPr>
              <w:spacing w:after="0" w:line="240" w:lineRule="auto"/>
              <w:contextualSpacing/>
              <w:jc w:val="both"/>
              <w:rPr>
                <w:rFonts w:ascii="Times New Roman" w:hAnsi="Times New Roman"/>
                <w:sz w:val="28"/>
                <w:szCs w:val="28"/>
              </w:rPr>
            </w:pPr>
          </w:p>
          <w:p w14:paraId="4EADA855"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- 1 HS đọc yêu cầu bài tập 2. Cả lớp lắng nghe.</w:t>
            </w:r>
          </w:p>
          <w:p w14:paraId="771FA9BB" w14:textId="77777777" w:rsidR="00FC7377" w:rsidRPr="00455915" w:rsidRDefault="00FC7377" w:rsidP="004647DE">
            <w:pPr>
              <w:spacing w:after="0" w:line="240" w:lineRule="auto"/>
              <w:contextualSpacing/>
              <w:jc w:val="both"/>
              <w:rPr>
                <w:rFonts w:ascii="Times New Roman" w:hAnsi="Times New Roman"/>
                <w:sz w:val="28"/>
                <w:szCs w:val="28"/>
              </w:rPr>
            </w:pPr>
          </w:p>
          <w:p w14:paraId="14BF5782" w14:textId="77777777" w:rsidR="00FC7377" w:rsidRPr="00455915" w:rsidRDefault="00FC7377" w:rsidP="004647DE">
            <w:pPr>
              <w:spacing w:after="0" w:line="240" w:lineRule="auto"/>
              <w:contextualSpacing/>
              <w:jc w:val="both"/>
              <w:rPr>
                <w:rFonts w:ascii="Times New Roman" w:hAnsi="Times New Roman"/>
                <w:sz w:val="28"/>
                <w:szCs w:val="28"/>
              </w:rPr>
            </w:pPr>
          </w:p>
          <w:p w14:paraId="0B8CD159" w14:textId="77777777" w:rsidR="00FC7377" w:rsidRPr="00455915" w:rsidRDefault="00FC7377" w:rsidP="004647DE">
            <w:pPr>
              <w:spacing w:after="0" w:line="240" w:lineRule="auto"/>
              <w:contextualSpacing/>
              <w:jc w:val="both"/>
              <w:rPr>
                <w:rFonts w:ascii="Times New Roman" w:hAnsi="Times New Roman"/>
                <w:sz w:val="28"/>
                <w:szCs w:val="28"/>
              </w:rPr>
            </w:pPr>
          </w:p>
          <w:p w14:paraId="344802DF" w14:textId="77777777" w:rsidR="00FC7377" w:rsidRPr="00455915" w:rsidRDefault="00FC7377" w:rsidP="004647DE">
            <w:pPr>
              <w:spacing w:after="0" w:line="240" w:lineRule="auto"/>
              <w:contextualSpacing/>
              <w:jc w:val="both"/>
              <w:rPr>
                <w:rFonts w:ascii="Times New Roman" w:hAnsi="Times New Roman"/>
                <w:sz w:val="28"/>
                <w:szCs w:val="28"/>
              </w:rPr>
            </w:pPr>
          </w:p>
          <w:p w14:paraId="49A3000D" w14:textId="77777777" w:rsidR="00FC7377" w:rsidRPr="00455915" w:rsidRDefault="00FC7377" w:rsidP="004647DE">
            <w:pPr>
              <w:spacing w:after="0" w:line="240" w:lineRule="auto"/>
              <w:contextualSpacing/>
              <w:jc w:val="both"/>
              <w:rPr>
                <w:rFonts w:ascii="Times New Roman" w:hAnsi="Times New Roman"/>
                <w:sz w:val="28"/>
                <w:szCs w:val="28"/>
              </w:rPr>
            </w:pPr>
          </w:p>
          <w:p w14:paraId="0D45C0CD" w14:textId="77777777" w:rsidR="00FC7377" w:rsidRPr="00455915" w:rsidRDefault="00FC7377" w:rsidP="004647DE">
            <w:pPr>
              <w:spacing w:after="0" w:line="240" w:lineRule="auto"/>
              <w:contextualSpacing/>
              <w:jc w:val="both"/>
              <w:rPr>
                <w:rFonts w:ascii="Times New Roman" w:hAnsi="Times New Roman"/>
                <w:sz w:val="28"/>
                <w:szCs w:val="28"/>
              </w:rPr>
            </w:pPr>
          </w:p>
          <w:p w14:paraId="4802364A"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sz w:val="28"/>
                <w:szCs w:val="28"/>
              </w:rPr>
              <w:t xml:space="preserve">- Một số HS trả lời: </w:t>
            </w:r>
            <w:r w:rsidRPr="00455915">
              <w:rPr>
                <w:color w:val="000000"/>
                <w:sz w:val="28"/>
                <w:szCs w:val="28"/>
              </w:rPr>
              <w:t>Khi viết đoạn văn thể hiện tình cảm, cảm xúc về một sự việc, cần lưu ý những điểm sau:</w:t>
            </w:r>
          </w:p>
          <w:p w14:paraId="17E9891B"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Đoạn văn thể hiện tình cảm, cảm xúc về một sự việc thường có 3 phần, đó là những phần: mở đầu, triển khai, kết thúc.</w:t>
            </w:r>
          </w:p>
          <w:p w14:paraId="753D8A93"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Nội dung chính của mỗi phần là:</w:t>
            </w:r>
          </w:p>
          <w:p w14:paraId="54FA2B54"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Mở đầu: Giới thiệu sự việc và nêu ấn tượng chung về sự việc.</w:t>
            </w:r>
          </w:p>
          <w:p w14:paraId="1C5D0E29"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Triển khai: Nêu tình cảm, cảm xúc về những chi tiết nổi bật của sự việc.</w:t>
            </w:r>
          </w:p>
          <w:p w14:paraId="38F4E9CD"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Kết thúc: Nêu ý nghĩa sự việc; khẳng định lại tình cảm, cảm xúc với sự việc,...</w:t>
            </w:r>
          </w:p>
          <w:p w14:paraId="26BA2C13"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-HS nối tiếp đọc bài</w:t>
            </w:r>
          </w:p>
        </w:tc>
      </w:tr>
      <w:tr w:rsidR="00FC7377" w:rsidRPr="00455915" w14:paraId="7B3FD1BF" w14:textId="77777777" w:rsidTr="004647DE">
        <w:tc>
          <w:tcPr>
            <w:tcW w:w="10008" w:type="dxa"/>
            <w:gridSpan w:val="4"/>
            <w:tcBorders>
              <w:top w:val="dashed" w:sz="4" w:space="0" w:color="auto"/>
              <w:bottom w:val="dashed" w:sz="4" w:space="0" w:color="auto"/>
            </w:tcBorders>
          </w:tcPr>
          <w:p w14:paraId="704DFF16" w14:textId="77777777" w:rsidR="00FC7377" w:rsidRPr="00455915" w:rsidRDefault="00FC7377" w:rsidP="004647DE">
            <w:pPr>
              <w:spacing w:after="0" w:line="240" w:lineRule="auto"/>
              <w:contextualSpacing/>
              <w:jc w:val="both"/>
              <w:rPr>
                <w:rFonts w:ascii="Times New Roman" w:hAnsi="Times New Roman"/>
                <w:b/>
                <w:sz w:val="28"/>
                <w:szCs w:val="28"/>
              </w:rPr>
            </w:pPr>
            <w:r w:rsidRPr="00455915">
              <w:rPr>
                <w:rFonts w:ascii="Times New Roman" w:hAnsi="Times New Roman"/>
                <w:b/>
                <w:sz w:val="28"/>
                <w:szCs w:val="28"/>
              </w:rPr>
              <w:t>3. Luyện tập (17-18’)</w:t>
            </w:r>
          </w:p>
        </w:tc>
      </w:tr>
      <w:tr w:rsidR="00FC7377" w:rsidRPr="00455915" w14:paraId="19991F4A" w14:textId="77777777" w:rsidTr="004647DE">
        <w:tc>
          <w:tcPr>
            <w:tcW w:w="5508" w:type="dxa"/>
            <w:gridSpan w:val="3"/>
            <w:tcBorders>
              <w:top w:val="dashed" w:sz="4" w:space="0" w:color="auto"/>
              <w:bottom w:val="dashed" w:sz="4" w:space="0" w:color="auto"/>
            </w:tcBorders>
          </w:tcPr>
          <w:p w14:paraId="5A5E75CF"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r w:rsidRPr="00455915">
              <w:rPr>
                <w:rFonts w:ascii="Times New Roman" w:hAnsi="Times New Roman"/>
                <w:b/>
                <w:bCs/>
                <w:sz w:val="28"/>
                <w:szCs w:val="28"/>
              </w:rPr>
              <w:t xml:space="preserve">Bài 1: N </w:t>
            </w:r>
            <w:r w:rsidRPr="00455915">
              <w:rPr>
                <w:rStyle w:val="Strong"/>
                <w:rFonts w:ascii="Times New Roman" w:hAnsi="Times New Roman"/>
                <w:sz w:val="28"/>
                <w:szCs w:val="28"/>
                <w:shd w:val="clear" w:color="auto" w:fill="FFFFFF"/>
              </w:rPr>
              <w:t>(8-9’)</w:t>
            </w:r>
          </w:p>
          <w:p w14:paraId="74DA75EA"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bCs/>
                <w:sz w:val="28"/>
                <w:szCs w:val="28"/>
              </w:rPr>
              <w:t xml:space="preserve">- </w:t>
            </w:r>
            <w:r w:rsidRPr="00455915">
              <w:rPr>
                <w:rFonts w:ascii="Times New Roman" w:hAnsi="Times New Roman"/>
                <w:sz w:val="28"/>
                <w:szCs w:val="28"/>
              </w:rPr>
              <w:t>GV mời 1 HS đọc yêu cầu bài tập 1.</w:t>
            </w:r>
          </w:p>
          <w:p w14:paraId="7BEA8B8A" w14:textId="77777777" w:rsidR="00FC7377" w:rsidRPr="00455915" w:rsidRDefault="00FC7377" w:rsidP="004647DE">
            <w:pPr>
              <w:spacing w:after="0" w:line="240" w:lineRule="auto"/>
              <w:contextualSpacing/>
              <w:jc w:val="both"/>
              <w:rPr>
                <w:rFonts w:ascii="Times New Roman" w:hAnsi="Times New Roman"/>
                <w:sz w:val="28"/>
                <w:szCs w:val="28"/>
              </w:rPr>
            </w:pPr>
          </w:p>
          <w:p w14:paraId="6FF81EF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cả lớp làm việc cá nhân,  nhóm.</w:t>
            </w:r>
          </w:p>
          <w:p w14:paraId="1CC826D2"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Thêm chi tiết tả ngoại hình hoặc hoạt động của nhân vật.</w:t>
            </w:r>
          </w:p>
          <w:p w14:paraId="4586185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Thay đổi cách kết thúc câu chuyện</w:t>
            </w:r>
          </w:p>
          <w:p w14:paraId="4460711C" w14:textId="77777777" w:rsidR="00FC7377" w:rsidRPr="00455915" w:rsidRDefault="00FC7377" w:rsidP="004647DE">
            <w:pPr>
              <w:spacing w:after="0" w:line="240" w:lineRule="auto"/>
              <w:contextualSpacing/>
              <w:jc w:val="both"/>
              <w:rPr>
                <w:rFonts w:ascii="Times New Roman" w:hAnsi="Times New Roman"/>
                <w:bCs/>
                <w:sz w:val="28"/>
                <w:szCs w:val="28"/>
              </w:rPr>
            </w:pPr>
            <w:r w:rsidRPr="00455915">
              <w:rPr>
                <w:rFonts w:ascii="Times New Roman" w:hAnsi="Times New Roman"/>
                <w:bCs/>
                <w:sz w:val="28"/>
                <w:szCs w:val="28"/>
              </w:rPr>
              <w:t>+ Tưởng tượng mình đang tham gia vào câu chuyện như đang “nhìn”, “nghe”, “chạm vào”,… để sáng tạo chi tiết.</w:t>
            </w:r>
          </w:p>
          <w:p w14:paraId="42E01F28" w14:textId="77777777" w:rsidR="00FC7377" w:rsidRPr="00455915" w:rsidRDefault="00FC7377" w:rsidP="004647DE">
            <w:pPr>
              <w:spacing w:after="0" w:line="240" w:lineRule="auto"/>
              <w:contextualSpacing/>
              <w:jc w:val="both"/>
              <w:rPr>
                <w:rFonts w:ascii="Times New Roman" w:hAnsi="Times New Roman"/>
                <w:b/>
                <w:bCs/>
                <w:sz w:val="28"/>
                <w:szCs w:val="28"/>
              </w:rPr>
            </w:pPr>
          </w:p>
          <w:p w14:paraId="2B180F29" w14:textId="77777777" w:rsidR="00FC7377" w:rsidRPr="00455915" w:rsidRDefault="00FC7377" w:rsidP="004647DE">
            <w:pPr>
              <w:spacing w:after="0" w:line="240" w:lineRule="auto"/>
              <w:contextualSpacing/>
              <w:jc w:val="both"/>
              <w:rPr>
                <w:rFonts w:ascii="Times New Roman" w:hAnsi="Times New Roman"/>
                <w:b/>
                <w:bCs/>
                <w:sz w:val="28"/>
                <w:szCs w:val="28"/>
              </w:rPr>
            </w:pPr>
          </w:p>
          <w:p w14:paraId="550A5243" w14:textId="77777777" w:rsidR="00FC7377" w:rsidRPr="00455915" w:rsidRDefault="00FC7377" w:rsidP="004647DE">
            <w:pPr>
              <w:spacing w:after="0" w:line="240" w:lineRule="auto"/>
              <w:contextualSpacing/>
              <w:jc w:val="both"/>
              <w:rPr>
                <w:rFonts w:ascii="Times New Roman" w:hAnsi="Times New Roman"/>
                <w:b/>
                <w:bCs/>
                <w:sz w:val="28"/>
                <w:szCs w:val="28"/>
              </w:rPr>
            </w:pPr>
          </w:p>
          <w:p w14:paraId="0802C14A" w14:textId="77777777" w:rsidR="00FC7377" w:rsidRPr="00455915" w:rsidRDefault="00FC7377" w:rsidP="004647DE">
            <w:pPr>
              <w:spacing w:after="0" w:line="240" w:lineRule="auto"/>
              <w:contextualSpacing/>
              <w:jc w:val="both"/>
              <w:rPr>
                <w:rFonts w:ascii="Times New Roman" w:hAnsi="Times New Roman"/>
                <w:b/>
                <w:bCs/>
                <w:sz w:val="28"/>
                <w:szCs w:val="28"/>
              </w:rPr>
            </w:pPr>
          </w:p>
          <w:p w14:paraId="6CBDEB67" w14:textId="77777777" w:rsidR="00FC7377" w:rsidRPr="00455915" w:rsidRDefault="00FC7377" w:rsidP="004647DE">
            <w:pPr>
              <w:spacing w:after="0" w:line="240" w:lineRule="auto"/>
              <w:contextualSpacing/>
              <w:jc w:val="both"/>
              <w:rPr>
                <w:rFonts w:ascii="Times New Roman" w:hAnsi="Times New Roman"/>
                <w:b/>
                <w:bCs/>
                <w:sz w:val="28"/>
                <w:szCs w:val="28"/>
              </w:rPr>
            </w:pPr>
          </w:p>
          <w:p w14:paraId="4CFCBF1C" w14:textId="77777777" w:rsidR="00FC7377" w:rsidRPr="00455915" w:rsidRDefault="00FC7377" w:rsidP="004647DE">
            <w:pPr>
              <w:spacing w:after="0" w:line="240" w:lineRule="auto"/>
              <w:contextualSpacing/>
              <w:jc w:val="both"/>
              <w:rPr>
                <w:rFonts w:ascii="Times New Roman" w:hAnsi="Times New Roman"/>
                <w:b/>
                <w:bCs/>
                <w:sz w:val="28"/>
                <w:szCs w:val="28"/>
              </w:rPr>
            </w:pPr>
          </w:p>
          <w:p w14:paraId="173C7635" w14:textId="77777777" w:rsidR="00FC7377" w:rsidRPr="00455915" w:rsidRDefault="00FC7377" w:rsidP="004647DE">
            <w:pPr>
              <w:spacing w:after="0" w:line="240" w:lineRule="auto"/>
              <w:contextualSpacing/>
              <w:jc w:val="both"/>
              <w:rPr>
                <w:rFonts w:ascii="Times New Roman" w:hAnsi="Times New Roman"/>
                <w:b/>
                <w:bCs/>
                <w:sz w:val="28"/>
                <w:szCs w:val="28"/>
              </w:rPr>
            </w:pPr>
          </w:p>
          <w:p w14:paraId="058F8B5A" w14:textId="77777777" w:rsidR="00FC7377" w:rsidRPr="00455915" w:rsidRDefault="00FC7377" w:rsidP="004647DE">
            <w:pPr>
              <w:spacing w:after="0" w:line="240" w:lineRule="auto"/>
              <w:contextualSpacing/>
              <w:jc w:val="both"/>
              <w:rPr>
                <w:rFonts w:ascii="Times New Roman" w:hAnsi="Times New Roman"/>
                <w:b/>
                <w:bCs/>
                <w:sz w:val="28"/>
                <w:szCs w:val="28"/>
              </w:rPr>
            </w:pPr>
          </w:p>
          <w:p w14:paraId="6EE1A2BB" w14:textId="77777777" w:rsidR="00FC7377" w:rsidRPr="00455915" w:rsidRDefault="00FC7377" w:rsidP="004647DE">
            <w:pPr>
              <w:spacing w:after="0" w:line="240" w:lineRule="auto"/>
              <w:contextualSpacing/>
              <w:jc w:val="both"/>
              <w:rPr>
                <w:rFonts w:ascii="Times New Roman" w:hAnsi="Times New Roman"/>
                <w:b/>
                <w:bCs/>
                <w:sz w:val="28"/>
                <w:szCs w:val="28"/>
              </w:rPr>
            </w:pPr>
          </w:p>
          <w:p w14:paraId="612CD21F" w14:textId="77777777" w:rsidR="00FC7377" w:rsidRPr="00455915" w:rsidRDefault="00FC7377" w:rsidP="004647DE">
            <w:pPr>
              <w:spacing w:after="0" w:line="240" w:lineRule="auto"/>
              <w:contextualSpacing/>
              <w:jc w:val="both"/>
              <w:rPr>
                <w:rFonts w:ascii="Times New Roman" w:hAnsi="Times New Roman"/>
                <w:b/>
                <w:bCs/>
                <w:sz w:val="28"/>
                <w:szCs w:val="28"/>
              </w:rPr>
            </w:pPr>
          </w:p>
          <w:p w14:paraId="0F85E893"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các nhóm nhận xét, bổ sung.</w:t>
            </w:r>
          </w:p>
          <w:p w14:paraId="1F3805CD"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GV nhận xét, tuyên dương. </w:t>
            </w:r>
          </w:p>
          <w:p w14:paraId="43435E5E"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Tương tự với bài 2:</w:t>
            </w:r>
          </w:p>
          <w:p w14:paraId="0A880E46"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r w:rsidRPr="00455915">
              <w:rPr>
                <w:rFonts w:ascii="Times New Roman" w:hAnsi="Times New Roman"/>
                <w:b/>
                <w:bCs/>
                <w:sz w:val="28"/>
                <w:szCs w:val="28"/>
              </w:rPr>
              <w:t>Bài 2</w:t>
            </w:r>
            <w:r w:rsidRPr="00455915">
              <w:rPr>
                <w:rFonts w:ascii="Times New Roman" w:hAnsi="Times New Roman"/>
                <w:sz w:val="28"/>
                <w:szCs w:val="28"/>
              </w:rPr>
              <w:t>:</w:t>
            </w:r>
            <w:r w:rsidRPr="00455915">
              <w:rPr>
                <w:rFonts w:ascii="Times New Roman" w:hAnsi="Times New Roman"/>
                <w:b/>
                <w:bCs/>
                <w:sz w:val="28"/>
                <w:szCs w:val="28"/>
              </w:rPr>
              <w:t xml:space="preserve">N </w:t>
            </w:r>
            <w:r w:rsidRPr="00455915">
              <w:rPr>
                <w:rStyle w:val="Strong"/>
                <w:rFonts w:ascii="Times New Roman" w:hAnsi="Times New Roman"/>
                <w:sz w:val="28"/>
                <w:szCs w:val="28"/>
                <w:shd w:val="clear" w:color="auto" w:fill="FFFFFF"/>
              </w:rPr>
              <w:t>(8-9’)</w:t>
            </w:r>
          </w:p>
          <w:p w14:paraId="209849E8"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0D57FEC9"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03D60CA9"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45B0663E"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1B4F30DE"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48126E0B" w14:textId="77777777" w:rsidR="00FC7377" w:rsidRPr="00455915" w:rsidRDefault="00FC7377" w:rsidP="004647DE">
            <w:pPr>
              <w:spacing w:after="0" w:line="240" w:lineRule="auto"/>
              <w:contextualSpacing/>
              <w:jc w:val="both"/>
              <w:rPr>
                <w:rFonts w:ascii="Times New Roman" w:hAnsi="Times New Roman"/>
                <w:b/>
                <w:bCs/>
                <w:sz w:val="28"/>
                <w:szCs w:val="28"/>
                <w:shd w:val="clear" w:color="auto" w:fill="FFFFFF"/>
              </w:rPr>
            </w:pPr>
          </w:p>
          <w:p w14:paraId="06147B15" w14:textId="77777777" w:rsidR="00FC7377" w:rsidRPr="00455915" w:rsidRDefault="00FC7377" w:rsidP="004647DE">
            <w:pPr>
              <w:spacing w:after="0" w:line="240" w:lineRule="auto"/>
              <w:contextualSpacing/>
              <w:jc w:val="both"/>
              <w:rPr>
                <w:rFonts w:ascii="Times New Roman" w:hAnsi="Times New Roman"/>
                <w:sz w:val="28"/>
                <w:szCs w:val="28"/>
              </w:rPr>
            </w:pPr>
          </w:p>
          <w:p w14:paraId="5AC29B5C"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HS đọc nội dung ghi nhớ:</w:t>
            </w:r>
          </w:p>
          <w:p w14:paraId="76CF043E"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Đoạn văn thể hiện tình cảm, cảm xúc về một sự việc thường có 3 phần:</w:t>
            </w:r>
          </w:p>
          <w:p w14:paraId="7EE2A6F8"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Mở đầu: Giới thiệu sự việc và nêu ấn tượng chung về sự việc.</w:t>
            </w:r>
          </w:p>
          <w:p w14:paraId="582C8063"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Triển khai: Nêu tình cảm, cảm xúc về những chi tiết nổi bật của sự việc.</w:t>
            </w:r>
          </w:p>
          <w:p w14:paraId="3E463F64"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Kết thúc: Nêu ý nghĩa của sự việc; khẳng định lại tình cảm, cảm xúc đối với sự việc,...</w:t>
            </w:r>
          </w:p>
        </w:tc>
        <w:tc>
          <w:tcPr>
            <w:tcW w:w="4500" w:type="dxa"/>
            <w:tcBorders>
              <w:top w:val="dashed" w:sz="4" w:space="0" w:color="auto"/>
              <w:bottom w:val="dashed" w:sz="4" w:space="0" w:color="auto"/>
            </w:tcBorders>
          </w:tcPr>
          <w:p w14:paraId="27FAA89C" w14:textId="77777777" w:rsidR="00FC7377" w:rsidRPr="00455915" w:rsidRDefault="00FC7377" w:rsidP="004647DE">
            <w:pPr>
              <w:spacing w:after="0" w:line="240" w:lineRule="auto"/>
              <w:contextualSpacing/>
              <w:jc w:val="both"/>
              <w:rPr>
                <w:rFonts w:ascii="Times New Roman" w:hAnsi="Times New Roman"/>
                <w:sz w:val="28"/>
                <w:szCs w:val="28"/>
              </w:rPr>
            </w:pPr>
          </w:p>
          <w:p w14:paraId="562334DF"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- 1 HS đọc yêu cầu bài tập 1. Cả lớp lắng nghe.</w:t>
            </w:r>
          </w:p>
          <w:p w14:paraId="1FB044CD"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Cả lớp làm việc cá nhân viết vở trao đổi chia sẻ nhóm, thảo luận và trình bày kết quả:</w:t>
            </w:r>
          </w:p>
          <w:p w14:paraId="484C34A1"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 xml:space="preserve">Việc em đã làm được trong ngày: Em đã dọn dẹp nhà cửa sạch sẽ. Em lấy khăn thấm ướt và lau bụi các đồ dùng; </w:t>
            </w:r>
            <w:r w:rsidRPr="00455915">
              <w:rPr>
                <w:color w:val="000000"/>
                <w:sz w:val="28"/>
                <w:szCs w:val="28"/>
              </w:rPr>
              <w:lastRenderedPageBreak/>
              <w:t>em quét nhà, lau nhà; lấy đồ đi giặt và phơi đồ ngoài hiên.</w:t>
            </w:r>
          </w:p>
          <w:p w14:paraId="2E8BDB42" w14:textId="77777777" w:rsidR="00FC7377" w:rsidRPr="00455915" w:rsidRDefault="00FC7377" w:rsidP="004647DE">
            <w:pPr>
              <w:pStyle w:val="NormalWeb"/>
              <w:spacing w:before="0" w:beforeAutospacing="0" w:after="0" w:afterAutospacing="0"/>
              <w:ind w:left="48" w:right="48"/>
              <w:contextualSpacing/>
              <w:jc w:val="both"/>
              <w:rPr>
                <w:color w:val="000000"/>
                <w:sz w:val="28"/>
                <w:szCs w:val="28"/>
              </w:rPr>
            </w:pPr>
            <w:r w:rsidRPr="00455915">
              <w:rPr>
                <w:color w:val="000000"/>
                <w:sz w:val="28"/>
                <w:szCs w:val="28"/>
              </w:rPr>
              <w:t>Sau khi thực hiện và hoàn thành công việc đó, em cảm thấy rất vui và rất hạnh phúc vì mình đã góp một phần nhỏ làm cho ngôi nhà chung của giá đình thêm sạch đẹp. Bố mẹ của em có thời gian để nghỉ ngơi thêm ngoài thời gian đi làm bên ngoài. Em yêu bố mẹ của em và hài lòng với việc làm của mình.</w:t>
            </w:r>
          </w:p>
          <w:p w14:paraId="4667337D"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Các nhóm nhận xét, bổ sung.</w:t>
            </w:r>
          </w:p>
          <w:p w14:paraId="002F2B50" w14:textId="77777777" w:rsidR="00FC7377" w:rsidRPr="00455915" w:rsidRDefault="00FC7377" w:rsidP="004647DE">
            <w:pPr>
              <w:spacing w:after="0" w:line="240" w:lineRule="auto"/>
              <w:contextualSpacing/>
              <w:jc w:val="both"/>
              <w:rPr>
                <w:rFonts w:ascii="Times New Roman" w:hAnsi="Times New Roman"/>
                <w:sz w:val="28"/>
                <w:szCs w:val="28"/>
              </w:rPr>
            </w:pPr>
          </w:p>
          <w:p w14:paraId="2C9D5AEE" w14:textId="77777777" w:rsidR="00FC7377" w:rsidRPr="00455915" w:rsidRDefault="00FC7377" w:rsidP="004647DE">
            <w:pPr>
              <w:spacing w:after="0" w:line="240" w:lineRule="auto"/>
              <w:contextualSpacing/>
              <w:jc w:val="both"/>
              <w:rPr>
                <w:rFonts w:ascii="Times New Roman" w:hAnsi="Times New Roman"/>
                <w:sz w:val="28"/>
                <w:szCs w:val="28"/>
              </w:rPr>
            </w:pPr>
          </w:p>
          <w:p w14:paraId="2BB61F2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color w:val="000000"/>
                <w:sz w:val="28"/>
                <w:szCs w:val="28"/>
                <w:shd w:val="clear" w:color="auto" w:fill="FFFFFF"/>
              </w:rPr>
              <w:t>Cuốn sách “</w:t>
            </w:r>
            <w:r w:rsidRPr="00455915">
              <w:rPr>
                <w:rStyle w:val="Emphasis"/>
                <w:rFonts w:ascii="Times New Roman" w:hAnsi="Times New Roman"/>
                <w:color w:val="000000"/>
                <w:sz w:val="28"/>
                <w:szCs w:val="28"/>
                <w:shd w:val="clear" w:color="auto" w:fill="FFFFFF"/>
              </w:rPr>
              <w:t>Đất rừng phương Nam</w:t>
            </w:r>
            <w:r w:rsidRPr="00455915">
              <w:rPr>
                <w:rFonts w:ascii="Times New Roman" w:hAnsi="Times New Roman"/>
                <w:color w:val="000000"/>
                <w:sz w:val="28"/>
                <w:szCs w:val="28"/>
                <w:shd w:val="clear" w:color="auto" w:fill="FFFFFF"/>
              </w:rPr>
              <w:t>” của nhà văn Đoàn Giỏi. Tác phẩm nói về cuộc đời phiêu bạt của cậu bé tên An. Bối cảnh của tiểu thuyết là miền Tây Nam Bộ Việt Nam nửa cuối 1940, sau khi thực dân Pháp quay trở lại xâm chiếm Nam Bộ. Câu chuyện lột tả được chi tiết con người, thiên nhiên miền phương Nam. Cuốn sách được chuyển thể thành bộ phim </w:t>
            </w:r>
            <w:r w:rsidRPr="00455915">
              <w:rPr>
                <w:rStyle w:val="Emphasis"/>
                <w:rFonts w:ascii="Times New Roman" w:hAnsi="Times New Roman"/>
                <w:color w:val="000000"/>
                <w:sz w:val="28"/>
                <w:szCs w:val="28"/>
                <w:shd w:val="clear" w:color="auto" w:fill="FFFFFF"/>
              </w:rPr>
              <w:t>“Đất phương Nam” </w:t>
            </w:r>
            <w:r w:rsidRPr="00455915">
              <w:rPr>
                <w:rFonts w:ascii="Times New Roman" w:hAnsi="Times New Roman"/>
                <w:color w:val="000000"/>
                <w:sz w:val="28"/>
                <w:szCs w:val="28"/>
                <w:shd w:val="clear" w:color="auto" w:fill="FFFFFF"/>
              </w:rPr>
              <w:t>của đạo diễn Nguyễn Vinh Sơn</w:t>
            </w:r>
            <w:r w:rsidRPr="00455915">
              <w:rPr>
                <w:rStyle w:val="Emphasis"/>
                <w:rFonts w:ascii="Times New Roman" w:hAnsi="Times New Roman"/>
                <w:color w:val="000000"/>
                <w:sz w:val="28"/>
                <w:szCs w:val="28"/>
                <w:shd w:val="clear" w:color="auto" w:fill="FFFFFF"/>
              </w:rPr>
              <w:t>; </w:t>
            </w:r>
            <w:r w:rsidRPr="00455915">
              <w:rPr>
                <w:rFonts w:ascii="Times New Roman" w:hAnsi="Times New Roman"/>
                <w:color w:val="000000"/>
                <w:sz w:val="28"/>
                <w:szCs w:val="28"/>
                <w:shd w:val="clear" w:color="auto" w:fill="FFFFFF"/>
              </w:rPr>
              <w:t>chuyển thể thành phim điện ảnh cùng tên năm 2023 của đạo diễn Nguyễn Quang Dũng.</w:t>
            </w:r>
          </w:p>
          <w:p w14:paraId="04D5CFFF"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xml:space="preserve"> - 4 – 5 HS đọc lại ghi nhớ.</w:t>
            </w:r>
          </w:p>
        </w:tc>
      </w:tr>
      <w:tr w:rsidR="00FC7377" w:rsidRPr="00455915" w14:paraId="4127D079" w14:textId="77777777" w:rsidTr="004647DE">
        <w:tc>
          <w:tcPr>
            <w:tcW w:w="10008" w:type="dxa"/>
            <w:gridSpan w:val="4"/>
            <w:tcBorders>
              <w:top w:val="dashed" w:sz="4" w:space="0" w:color="auto"/>
              <w:bottom w:val="dashed" w:sz="4" w:space="0" w:color="auto"/>
            </w:tcBorders>
          </w:tcPr>
          <w:p w14:paraId="22520F75" w14:textId="77777777" w:rsidR="00FC7377" w:rsidRPr="00455915" w:rsidRDefault="00FC7377" w:rsidP="004647DE">
            <w:pPr>
              <w:spacing w:after="0" w:line="240" w:lineRule="auto"/>
              <w:contextualSpacing/>
              <w:rPr>
                <w:rFonts w:ascii="Times New Roman" w:hAnsi="Times New Roman"/>
                <w:sz w:val="28"/>
                <w:szCs w:val="28"/>
              </w:rPr>
            </w:pPr>
            <w:r w:rsidRPr="00455915">
              <w:rPr>
                <w:rFonts w:ascii="Times New Roman" w:hAnsi="Times New Roman"/>
                <w:b/>
                <w:sz w:val="28"/>
                <w:szCs w:val="28"/>
              </w:rPr>
              <w:lastRenderedPageBreak/>
              <w:t>4. Củng cố - dặn dò (2-3’)</w:t>
            </w:r>
          </w:p>
        </w:tc>
      </w:tr>
      <w:tr w:rsidR="00FC7377" w:rsidRPr="00455915" w14:paraId="4471F693" w14:textId="77777777" w:rsidTr="004647DE">
        <w:tc>
          <w:tcPr>
            <w:tcW w:w="5070" w:type="dxa"/>
            <w:tcBorders>
              <w:top w:val="dashed" w:sz="4" w:space="0" w:color="auto"/>
              <w:bottom w:val="dashed" w:sz="4" w:space="0" w:color="auto"/>
            </w:tcBorders>
          </w:tcPr>
          <w:p w14:paraId="2F758B0C"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nêu yêu cầu để HS tha gia vận dụng:</w:t>
            </w:r>
          </w:p>
          <w:p w14:paraId="4B642413"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1/ Nói với người thân về việc em đã làm được trong ngày.</w:t>
            </w:r>
          </w:p>
          <w:p w14:paraId="5BC8C923"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2/ Nêu cảm xúc của em sau khi làm được thành công công việc đó</w:t>
            </w:r>
          </w:p>
          <w:p w14:paraId="40D9348F"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mời HS làm việc chung cả lớp và trình bày vào phiếu học tập.</w:t>
            </w:r>
          </w:p>
          <w:p w14:paraId="67C21A8D" w14:textId="77777777" w:rsidR="00FC7377" w:rsidRPr="00455915" w:rsidRDefault="00FC7377" w:rsidP="004647DE">
            <w:pPr>
              <w:spacing w:after="0" w:line="240" w:lineRule="auto"/>
              <w:contextualSpacing/>
              <w:jc w:val="both"/>
              <w:rPr>
                <w:rFonts w:ascii="Times New Roman" w:hAnsi="Times New Roman"/>
                <w:sz w:val="28"/>
                <w:szCs w:val="28"/>
              </w:rPr>
            </w:pPr>
          </w:p>
          <w:p w14:paraId="1C8193CD"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chấm một số bài, đánh giá nhận xét, tuyên dương.</w:t>
            </w:r>
          </w:p>
          <w:p w14:paraId="320FEDA0"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GV nhận xét tiết dạy.</w:t>
            </w:r>
          </w:p>
          <w:p w14:paraId="281BD7E9"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Dặn dò bài về nhà Tìm hiểu một cuốn sách viết về một miền đất( tìm đọc sách của tác giả Vũ Hùng hay Võ Quảng)</w:t>
            </w:r>
          </w:p>
        </w:tc>
        <w:tc>
          <w:tcPr>
            <w:tcW w:w="4938" w:type="dxa"/>
            <w:gridSpan w:val="3"/>
            <w:tcBorders>
              <w:top w:val="dashed" w:sz="4" w:space="0" w:color="auto"/>
              <w:bottom w:val="dashed" w:sz="4" w:space="0" w:color="auto"/>
            </w:tcBorders>
          </w:tcPr>
          <w:p w14:paraId="4F36D5BE"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tham gia để vận dụng kiến thức đã học vào thực tiễn.</w:t>
            </w:r>
          </w:p>
          <w:p w14:paraId="05B2BA89" w14:textId="77777777" w:rsidR="00FC7377" w:rsidRPr="00455915" w:rsidRDefault="00FC7377" w:rsidP="004647DE">
            <w:pPr>
              <w:spacing w:after="0" w:line="240" w:lineRule="auto"/>
              <w:contextualSpacing/>
              <w:jc w:val="both"/>
              <w:rPr>
                <w:rFonts w:ascii="Times New Roman" w:hAnsi="Times New Roman"/>
                <w:sz w:val="28"/>
                <w:szCs w:val="28"/>
              </w:rPr>
            </w:pPr>
          </w:p>
          <w:p w14:paraId="34AACB73" w14:textId="77777777" w:rsidR="00FC7377" w:rsidRPr="00455915" w:rsidRDefault="00FC7377" w:rsidP="004647DE">
            <w:pPr>
              <w:spacing w:after="0" w:line="240" w:lineRule="auto"/>
              <w:contextualSpacing/>
              <w:jc w:val="both"/>
              <w:rPr>
                <w:rFonts w:ascii="Times New Roman" w:hAnsi="Times New Roman"/>
                <w:sz w:val="28"/>
                <w:szCs w:val="28"/>
              </w:rPr>
            </w:pPr>
          </w:p>
          <w:p w14:paraId="174BBEAA" w14:textId="77777777" w:rsidR="00FC7377" w:rsidRPr="00455915" w:rsidRDefault="00FC7377" w:rsidP="004647DE">
            <w:pPr>
              <w:spacing w:after="0" w:line="240" w:lineRule="auto"/>
              <w:contextualSpacing/>
              <w:jc w:val="both"/>
              <w:rPr>
                <w:rFonts w:ascii="Times New Roman" w:hAnsi="Times New Roman"/>
                <w:sz w:val="28"/>
                <w:szCs w:val="28"/>
              </w:rPr>
            </w:pPr>
          </w:p>
          <w:p w14:paraId="4FDE48F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làm việc chung cả lớp và trình bày vào phiếu học tập. Nộp phiếu học tập để GV chấm, đánh giá kĩ năng vận dụng vào thực tiễn.</w:t>
            </w:r>
          </w:p>
          <w:p w14:paraId="1DA1F0F7" w14:textId="77777777" w:rsidR="00FC7377" w:rsidRPr="00455915" w:rsidRDefault="00FC7377" w:rsidP="004647DE">
            <w:pPr>
              <w:spacing w:after="0" w:line="240" w:lineRule="auto"/>
              <w:contextualSpacing/>
              <w:jc w:val="both"/>
              <w:rPr>
                <w:rFonts w:ascii="Times New Roman" w:hAnsi="Times New Roman"/>
                <w:sz w:val="28"/>
                <w:szCs w:val="28"/>
              </w:rPr>
            </w:pPr>
          </w:p>
          <w:p w14:paraId="68A60746" w14:textId="77777777" w:rsidR="00FC7377" w:rsidRPr="00455915" w:rsidRDefault="00FC7377" w:rsidP="004647DE">
            <w:pPr>
              <w:spacing w:after="0" w:line="240" w:lineRule="auto"/>
              <w:contextualSpacing/>
              <w:jc w:val="both"/>
              <w:rPr>
                <w:rFonts w:ascii="Times New Roman" w:hAnsi="Times New Roman"/>
                <w:sz w:val="28"/>
                <w:szCs w:val="28"/>
              </w:rPr>
            </w:pPr>
            <w:r w:rsidRPr="00455915">
              <w:rPr>
                <w:rFonts w:ascii="Times New Roman" w:hAnsi="Times New Roman"/>
                <w:sz w:val="28"/>
                <w:szCs w:val="28"/>
              </w:rPr>
              <w:t>- HS lắng nghe, rút kinh nghiệm.</w:t>
            </w:r>
          </w:p>
        </w:tc>
      </w:tr>
    </w:tbl>
    <w:p w14:paraId="630D3FB0" w14:textId="77777777" w:rsidR="00FC7377" w:rsidRPr="00455915" w:rsidRDefault="00FC7377" w:rsidP="00FC7377">
      <w:pPr>
        <w:spacing w:after="0" w:line="240" w:lineRule="auto"/>
        <w:rPr>
          <w:rFonts w:ascii="Times New Roman" w:hAnsi="Times New Roman"/>
          <w:sz w:val="28"/>
          <w:szCs w:val="28"/>
        </w:rPr>
      </w:pPr>
      <w:r w:rsidRPr="00455915">
        <w:rPr>
          <w:rFonts w:ascii="Times New Roman" w:hAnsi="Times New Roman"/>
          <w:sz w:val="28"/>
          <w:szCs w:val="28"/>
        </w:rPr>
        <w:lastRenderedPageBreak/>
        <w:t>* Điều chỉnh sau bài dạy:</w:t>
      </w:r>
    </w:p>
    <w:p w14:paraId="0E513E6C" w14:textId="77777777" w:rsidR="00FC7377" w:rsidRPr="00455915" w:rsidRDefault="00FC7377" w:rsidP="00FC7377">
      <w:pPr>
        <w:spacing w:after="0" w:line="240" w:lineRule="auto"/>
        <w:rPr>
          <w:rFonts w:ascii="Times New Roman" w:hAnsi="Times New Roman"/>
          <w:b/>
          <w:bCs/>
          <w:sz w:val="28"/>
          <w:szCs w:val="28"/>
        </w:rPr>
      </w:pPr>
    </w:p>
    <w:p w14:paraId="689B4788" w14:textId="77777777" w:rsidR="00BC75CC" w:rsidRDefault="00BC75CC"/>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77"/>
    <w:rsid w:val="0009755B"/>
    <w:rsid w:val="002C7498"/>
    <w:rsid w:val="0034474B"/>
    <w:rsid w:val="0047310F"/>
    <w:rsid w:val="00477DF8"/>
    <w:rsid w:val="00703D33"/>
    <w:rsid w:val="007B1C41"/>
    <w:rsid w:val="007B6AD1"/>
    <w:rsid w:val="009F2B08"/>
    <w:rsid w:val="00BC75CC"/>
    <w:rsid w:val="00C81AC7"/>
    <w:rsid w:val="00CD732E"/>
    <w:rsid w:val="00EE515C"/>
    <w:rsid w:val="00FC73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64A1"/>
  <w15:chartTrackingRefBased/>
  <w15:docId w15:val="{74C6C1D7-3150-46A3-9AFE-5E94C3D2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77"/>
    <w:pPr>
      <w:jc w:val="left"/>
    </w:pPr>
    <w:rPr>
      <w:rFonts w:ascii="Arial" w:eastAsia="Arial" w:hAnsi="Arial" w:cs="Times New Roman"/>
      <w:kern w:val="0"/>
      <w:sz w:val="22"/>
      <w:lang w:val="en-US"/>
      <w14:ligatures w14:val="none"/>
    </w:rPr>
  </w:style>
  <w:style w:type="paragraph" w:styleId="Heading1">
    <w:name w:val="heading 1"/>
    <w:basedOn w:val="Normal"/>
    <w:next w:val="Normal"/>
    <w:link w:val="Heading1Char"/>
    <w:uiPriority w:val="9"/>
    <w:qFormat/>
    <w:rsid w:val="00FC7377"/>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FC7377"/>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FC7377"/>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FC7377"/>
    <w:pPr>
      <w:keepNext/>
      <w:keepLines/>
      <w:spacing w:before="80" w:after="40"/>
      <w:jc w:val="both"/>
      <w:outlineLvl w:val="3"/>
    </w:pPr>
    <w:rPr>
      <w:rFonts w:asciiTheme="minorHAnsi" w:eastAsiaTheme="majorEastAsia" w:hAnsiTheme="minorHAnsi"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FC7377"/>
    <w:pPr>
      <w:keepNext/>
      <w:keepLines/>
      <w:spacing w:before="80" w:after="40"/>
      <w:jc w:val="both"/>
      <w:outlineLvl w:val="4"/>
    </w:pPr>
    <w:rPr>
      <w:rFonts w:asciiTheme="minorHAnsi" w:eastAsiaTheme="majorEastAsia" w:hAnsiTheme="minorHAnsi"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FC7377"/>
    <w:pPr>
      <w:keepNext/>
      <w:keepLines/>
      <w:spacing w:before="40" w:after="0"/>
      <w:jc w:val="both"/>
      <w:outlineLvl w:val="5"/>
    </w:pPr>
    <w:rPr>
      <w:rFonts w:asciiTheme="minorHAnsi" w:eastAsiaTheme="majorEastAsia" w:hAnsiTheme="minorHAnsi"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FC7377"/>
    <w:pPr>
      <w:keepNext/>
      <w:keepLines/>
      <w:spacing w:before="40" w:after="0"/>
      <w:jc w:val="both"/>
      <w:outlineLvl w:val="6"/>
    </w:pPr>
    <w:rPr>
      <w:rFonts w:asciiTheme="minorHAnsi" w:eastAsiaTheme="majorEastAsia" w:hAnsiTheme="minorHAnsi"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FC7377"/>
    <w:pPr>
      <w:keepNext/>
      <w:keepLines/>
      <w:spacing w:after="0"/>
      <w:jc w:val="both"/>
      <w:outlineLvl w:val="7"/>
    </w:pPr>
    <w:rPr>
      <w:rFonts w:asciiTheme="minorHAnsi" w:eastAsiaTheme="majorEastAsia" w:hAnsiTheme="minorHAnsi"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FC7377"/>
    <w:pPr>
      <w:keepNext/>
      <w:keepLines/>
      <w:spacing w:after="0"/>
      <w:jc w:val="both"/>
      <w:outlineLvl w:val="8"/>
    </w:pPr>
    <w:rPr>
      <w:rFonts w:asciiTheme="minorHAnsi" w:eastAsiaTheme="majorEastAsia" w:hAnsiTheme="minorHAnsi"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3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73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737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C737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737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73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73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73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73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7377"/>
    <w:pPr>
      <w:spacing w:after="80" w:line="240" w:lineRule="auto"/>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FC7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377"/>
    <w:pPr>
      <w:numPr>
        <w:ilvl w:val="1"/>
      </w:numPr>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FC73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C7377"/>
    <w:pPr>
      <w:spacing w:before="160"/>
      <w:jc w:val="center"/>
    </w:pPr>
    <w:rPr>
      <w:rFonts w:ascii="Times New Roman" w:eastAsiaTheme="minorHAnsi" w:hAnsi="Times New Roman" w:cstheme="minorBidi"/>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FC7377"/>
    <w:rPr>
      <w:i/>
      <w:iCs/>
      <w:color w:val="404040" w:themeColor="text1" w:themeTint="BF"/>
    </w:rPr>
  </w:style>
  <w:style w:type="paragraph" w:styleId="ListParagraph">
    <w:name w:val="List Paragraph"/>
    <w:basedOn w:val="Normal"/>
    <w:uiPriority w:val="34"/>
    <w:qFormat/>
    <w:rsid w:val="00FC7377"/>
    <w:pPr>
      <w:ind w:left="720"/>
      <w:contextualSpacing/>
      <w:jc w:val="both"/>
    </w:pPr>
    <w:rPr>
      <w:rFonts w:ascii="Times New Roman" w:eastAsiaTheme="minorHAnsi" w:hAnsi="Times New Roman" w:cstheme="minorBidi"/>
      <w:kern w:val="2"/>
      <w:sz w:val="28"/>
      <w:lang w:val="vi-VN"/>
      <w14:ligatures w14:val="standardContextual"/>
    </w:rPr>
  </w:style>
  <w:style w:type="character" w:styleId="IntenseEmphasis">
    <w:name w:val="Intense Emphasis"/>
    <w:basedOn w:val="DefaultParagraphFont"/>
    <w:uiPriority w:val="21"/>
    <w:qFormat/>
    <w:rsid w:val="00FC7377"/>
    <w:rPr>
      <w:i/>
      <w:iCs/>
      <w:color w:val="2F5496" w:themeColor="accent1" w:themeShade="BF"/>
    </w:rPr>
  </w:style>
  <w:style w:type="paragraph" w:styleId="IntenseQuote">
    <w:name w:val="Intense Quote"/>
    <w:basedOn w:val="Normal"/>
    <w:next w:val="Normal"/>
    <w:link w:val="IntenseQuoteChar"/>
    <w:uiPriority w:val="30"/>
    <w:qFormat/>
    <w:rsid w:val="00FC7377"/>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FC7377"/>
    <w:rPr>
      <w:i/>
      <w:iCs/>
      <w:color w:val="2F5496" w:themeColor="accent1" w:themeShade="BF"/>
    </w:rPr>
  </w:style>
  <w:style w:type="character" w:styleId="IntenseReference">
    <w:name w:val="Intense Reference"/>
    <w:basedOn w:val="DefaultParagraphFont"/>
    <w:uiPriority w:val="32"/>
    <w:qFormat/>
    <w:rsid w:val="00FC7377"/>
    <w:rPr>
      <w:b/>
      <w:bCs/>
      <w:smallCaps/>
      <w:color w:val="2F5496" w:themeColor="accent1" w:themeShade="BF"/>
      <w:spacing w:val="5"/>
    </w:rPr>
  </w:style>
  <w:style w:type="paragraph" w:styleId="NormalWeb">
    <w:name w:val="Normal (Web)"/>
    <w:uiPriority w:val="99"/>
    <w:rsid w:val="00FC7377"/>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uiPriority w:val="22"/>
    <w:qFormat/>
    <w:rsid w:val="00FC7377"/>
    <w:rPr>
      <w:b/>
      <w:bCs/>
    </w:rPr>
  </w:style>
  <w:style w:type="character" w:styleId="Emphasis">
    <w:name w:val="Emphasis"/>
    <w:basedOn w:val="DefaultParagraphFont"/>
    <w:uiPriority w:val="20"/>
    <w:qFormat/>
    <w:rsid w:val="00FC7377"/>
    <w:rPr>
      <w:i/>
      <w:iCs/>
    </w:rPr>
  </w:style>
  <w:style w:type="character" w:styleId="Hyperlink">
    <w:name w:val="Hyperlink"/>
    <w:basedOn w:val="DefaultParagraphFont"/>
    <w:uiPriority w:val="99"/>
    <w:unhideWhenUsed/>
    <w:rsid w:val="00FC7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tvdvZJbQ5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2025-02-24T14:06:00Z</dcterms:created>
  <dcterms:modified xsi:type="dcterms:W3CDTF">2025-02-24T14:07:00Z</dcterms:modified>
</cp:coreProperties>
</file>